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BC2" w:rsidRPr="00E83521" w:rsidRDefault="00D20419">
      <w:pPr>
        <w:spacing w:after="0" w:line="408" w:lineRule="auto"/>
        <w:ind w:left="120"/>
        <w:jc w:val="center"/>
        <w:rPr>
          <w:lang w:val="ru-RU"/>
        </w:rPr>
      </w:pPr>
      <w:bookmarkStart w:id="0" w:name="block-12684152"/>
      <w:r w:rsidRPr="00E83521">
        <w:rPr>
          <w:rFonts w:ascii="Times New Roman" w:hAnsi="Times New Roman"/>
          <w:b/>
          <w:color w:val="000000"/>
          <w:sz w:val="28"/>
          <w:lang w:val="ru-RU"/>
        </w:rPr>
        <w:t>МИНИСТЕРСТВО ПРОСВЕЩЕНИЯ РОССИЙСКОЙ ФЕДЕРАЦИИ</w:t>
      </w:r>
    </w:p>
    <w:p w:rsidR="00082BC2" w:rsidRPr="00E83521" w:rsidRDefault="00D20419">
      <w:pPr>
        <w:spacing w:after="0" w:line="408" w:lineRule="auto"/>
        <w:ind w:left="120"/>
        <w:jc w:val="center"/>
        <w:rPr>
          <w:lang w:val="ru-RU"/>
        </w:rPr>
      </w:pPr>
      <w:r w:rsidRPr="00E83521">
        <w:rPr>
          <w:rFonts w:ascii="Times New Roman" w:hAnsi="Times New Roman"/>
          <w:b/>
          <w:color w:val="000000"/>
          <w:sz w:val="28"/>
          <w:lang w:val="ru-RU"/>
        </w:rPr>
        <w:t>‌</w:t>
      </w:r>
      <w:bookmarkStart w:id="1" w:name="0fd17784-fa55-4876-b08f-b019fccb9e42"/>
      <w:r w:rsidRPr="00E83521">
        <w:rPr>
          <w:rFonts w:ascii="Times New Roman" w:hAnsi="Times New Roman"/>
          <w:b/>
          <w:color w:val="000000"/>
          <w:sz w:val="28"/>
          <w:lang w:val="ru-RU"/>
        </w:rPr>
        <w:t>Ростовская область</w:t>
      </w:r>
      <w:bookmarkEnd w:id="1"/>
      <w:r w:rsidRPr="00E83521">
        <w:rPr>
          <w:rFonts w:ascii="Times New Roman" w:hAnsi="Times New Roman"/>
          <w:b/>
          <w:color w:val="000000"/>
          <w:sz w:val="28"/>
          <w:lang w:val="ru-RU"/>
        </w:rPr>
        <w:t xml:space="preserve">‌‌ </w:t>
      </w:r>
    </w:p>
    <w:p w:rsidR="00082BC2" w:rsidRDefault="00D20419">
      <w:pPr>
        <w:spacing w:after="0" w:line="408" w:lineRule="auto"/>
        <w:ind w:left="120"/>
        <w:jc w:val="center"/>
      </w:pPr>
      <w:r>
        <w:rPr>
          <w:rFonts w:ascii="Times New Roman" w:hAnsi="Times New Roman"/>
          <w:b/>
          <w:color w:val="000000"/>
          <w:sz w:val="28"/>
        </w:rPr>
        <w:t>‌</w:t>
      </w:r>
      <w:bookmarkStart w:id="2" w:name="a8329240-6aad-40fa-bb61-7c66ea949f23"/>
      <w:proofErr w:type="spellStart"/>
      <w:r>
        <w:rPr>
          <w:rFonts w:ascii="Times New Roman" w:hAnsi="Times New Roman"/>
          <w:b/>
          <w:color w:val="000000"/>
          <w:sz w:val="28"/>
        </w:rPr>
        <w:t>Ремонтненский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район</w:t>
      </w:r>
      <w:bookmarkEnd w:id="2"/>
      <w:proofErr w:type="spellEnd"/>
      <w:r>
        <w:rPr>
          <w:rFonts w:ascii="Times New Roman" w:hAnsi="Times New Roman"/>
          <w:b/>
          <w:color w:val="000000"/>
          <w:sz w:val="28"/>
        </w:rPr>
        <w:t>‌</w:t>
      </w:r>
      <w:r>
        <w:rPr>
          <w:rFonts w:ascii="Times New Roman" w:hAnsi="Times New Roman"/>
          <w:color w:val="000000"/>
          <w:sz w:val="28"/>
        </w:rPr>
        <w:t>​</w:t>
      </w:r>
    </w:p>
    <w:p w:rsidR="00082BC2" w:rsidRDefault="00851A75">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Первомайская</w:t>
      </w:r>
      <w:proofErr w:type="spellEnd"/>
      <w:r>
        <w:rPr>
          <w:rFonts w:ascii="Times New Roman" w:hAnsi="Times New Roman"/>
          <w:b/>
          <w:color w:val="000000"/>
          <w:sz w:val="28"/>
        </w:rPr>
        <w:t xml:space="preserve"> С</w:t>
      </w:r>
      <w:r w:rsidR="00D20419">
        <w:rPr>
          <w:rFonts w:ascii="Times New Roman" w:hAnsi="Times New Roman"/>
          <w:b/>
          <w:color w:val="000000"/>
          <w:sz w:val="28"/>
        </w:rPr>
        <w:t>Ш</w:t>
      </w:r>
    </w:p>
    <w:p w:rsidR="00082BC2" w:rsidRDefault="00082BC2">
      <w:pPr>
        <w:spacing w:after="0"/>
        <w:ind w:left="120"/>
      </w:pPr>
    </w:p>
    <w:p w:rsidR="00082BC2" w:rsidRDefault="00082BC2">
      <w:pPr>
        <w:spacing w:after="0"/>
        <w:ind w:left="120"/>
      </w:pPr>
    </w:p>
    <w:p w:rsidR="00082BC2" w:rsidRDefault="00082BC2">
      <w:pPr>
        <w:spacing w:after="0"/>
        <w:ind w:left="120"/>
      </w:pPr>
    </w:p>
    <w:p w:rsidR="00082BC2" w:rsidRDefault="00082BC2">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D20419"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D2041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D2041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20419"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Киевская Е.С.</w:t>
            </w:r>
          </w:p>
          <w:p w:rsidR="004E6975" w:rsidRDefault="00D2041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51A7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20419"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D2041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D2041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20419"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Козкина</w:t>
            </w:r>
            <w:proofErr w:type="spellEnd"/>
            <w:r w:rsidRPr="008944ED">
              <w:rPr>
                <w:rFonts w:ascii="Times New Roman" w:eastAsia="Times New Roman" w:hAnsi="Times New Roman"/>
                <w:color w:val="000000"/>
                <w:sz w:val="24"/>
                <w:szCs w:val="24"/>
                <w:lang w:val="ru-RU"/>
              </w:rPr>
              <w:t xml:space="preserve"> Т.А.</w:t>
            </w:r>
          </w:p>
          <w:p w:rsidR="004E6975" w:rsidRDefault="00D2041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51A7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2041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2041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D2041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20419"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Репкин</w:t>
            </w:r>
            <w:proofErr w:type="spellEnd"/>
            <w:r w:rsidRPr="008944ED">
              <w:rPr>
                <w:rFonts w:ascii="Times New Roman" w:eastAsia="Times New Roman" w:hAnsi="Times New Roman"/>
                <w:color w:val="000000"/>
                <w:sz w:val="24"/>
                <w:szCs w:val="24"/>
                <w:lang w:val="ru-RU"/>
              </w:rPr>
              <w:t xml:space="preserve"> И.Ф.</w:t>
            </w:r>
          </w:p>
          <w:p w:rsidR="000E6D86" w:rsidRDefault="00D20419"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51A7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82BC2" w:rsidRDefault="00082BC2">
      <w:pPr>
        <w:spacing w:after="0"/>
        <w:ind w:left="120"/>
      </w:pPr>
    </w:p>
    <w:p w:rsidR="00082BC2" w:rsidRDefault="00D20419">
      <w:pPr>
        <w:spacing w:after="0"/>
        <w:ind w:left="120"/>
      </w:pPr>
      <w:r>
        <w:rPr>
          <w:rFonts w:ascii="Times New Roman" w:hAnsi="Times New Roman"/>
          <w:color w:val="000000"/>
          <w:sz w:val="28"/>
        </w:rPr>
        <w:t>‌</w:t>
      </w:r>
    </w:p>
    <w:p w:rsidR="00082BC2" w:rsidRDefault="00082BC2">
      <w:pPr>
        <w:spacing w:after="0"/>
        <w:ind w:left="120"/>
      </w:pPr>
    </w:p>
    <w:p w:rsidR="00082BC2" w:rsidRDefault="00082BC2">
      <w:pPr>
        <w:spacing w:after="0"/>
        <w:ind w:left="120"/>
      </w:pPr>
    </w:p>
    <w:p w:rsidR="00082BC2" w:rsidRDefault="00082BC2">
      <w:pPr>
        <w:spacing w:after="0"/>
        <w:ind w:left="120"/>
      </w:pPr>
    </w:p>
    <w:p w:rsidR="00082BC2" w:rsidRDefault="00D20419">
      <w:pPr>
        <w:spacing w:after="0" w:line="408" w:lineRule="auto"/>
        <w:ind w:left="120"/>
        <w:jc w:val="center"/>
      </w:pPr>
      <w:r>
        <w:rPr>
          <w:rFonts w:ascii="Times New Roman" w:hAnsi="Times New Roman"/>
          <w:b/>
          <w:color w:val="000000"/>
          <w:sz w:val="28"/>
        </w:rPr>
        <w:t>РАБОЧАЯ ПРОГРАММА</w:t>
      </w:r>
    </w:p>
    <w:p w:rsidR="00082BC2" w:rsidRDefault="00D20419">
      <w:pPr>
        <w:spacing w:after="0" w:line="408" w:lineRule="auto"/>
        <w:ind w:left="120"/>
        <w:jc w:val="center"/>
      </w:pPr>
      <w:r>
        <w:rPr>
          <w:rFonts w:ascii="Times New Roman" w:hAnsi="Times New Roman"/>
          <w:color w:val="000000"/>
          <w:sz w:val="28"/>
        </w:rPr>
        <w:t>(ID 1737570)</w:t>
      </w:r>
    </w:p>
    <w:p w:rsidR="00082BC2" w:rsidRDefault="00082BC2">
      <w:pPr>
        <w:spacing w:after="0"/>
        <w:ind w:left="120"/>
        <w:jc w:val="center"/>
      </w:pPr>
    </w:p>
    <w:p w:rsidR="00082BC2" w:rsidRPr="00E83521" w:rsidRDefault="00D20419">
      <w:pPr>
        <w:spacing w:after="0" w:line="408" w:lineRule="auto"/>
        <w:ind w:left="120"/>
        <w:jc w:val="center"/>
        <w:rPr>
          <w:lang w:val="ru-RU"/>
        </w:rPr>
      </w:pPr>
      <w:r w:rsidRPr="00E83521">
        <w:rPr>
          <w:rFonts w:ascii="Times New Roman" w:hAnsi="Times New Roman"/>
          <w:b/>
          <w:color w:val="000000"/>
          <w:sz w:val="28"/>
          <w:lang w:val="ru-RU"/>
        </w:rPr>
        <w:t>учебного предмета «Иностранный язык (немецкий)»</w:t>
      </w:r>
    </w:p>
    <w:p w:rsidR="00082BC2" w:rsidRPr="00E83521" w:rsidRDefault="00D20419">
      <w:pPr>
        <w:spacing w:after="0" w:line="408" w:lineRule="auto"/>
        <w:ind w:left="120"/>
        <w:jc w:val="center"/>
        <w:rPr>
          <w:lang w:val="ru-RU"/>
        </w:rPr>
      </w:pPr>
      <w:r w:rsidRPr="00E83521">
        <w:rPr>
          <w:rFonts w:ascii="Times New Roman" w:hAnsi="Times New Roman"/>
          <w:color w:val="000000"/>
          <w:sz w:val="28"/>
          <w:lang w:val="ru-RU"/>
        </w:rPr>
        <w:t xml:space="preserve">для обучающихся 2 – 4 классов </w:t>
      </w:r>
    </w:p>
    <w:p w:rsidR="00082BC2" w:rsidRPr="00E83521" w:rsidRDefault="00082BC2">
      <w:pPr>
        <w:spacing w:after="0"/>
        <w:ind w:left="120"/>
        <w:jc w:val="center"/>
        <w:rPr>
          <w:lang w:val="ru-RU"/>
        </w:rPr>
      </w:pPr>
    </w:p>
    <w:p w:rsidR="00082BC2" w:rsidRPr="00E83521" w:rsidRDefault="00082BC2">
      <w:pPr>
        <w:spacing w:after="0"/>
        <w:ind w:left="120"/>
        <w:jc w:val="center"/>
        <w:rPr>
          <w:lang w:val="ru-RU"/>
        </w:rPr>
      </w:pPr>
    </w:p>
    <w:p w:rsidR="00082BC2" w:rsidRPr="00E83521" w:rsidRDefault="00082BC2">
      <w:pPr>
        <w:spacing w:after="0"/>
        <w:ind w:left="120"/>
        <w:jc w:val="center"/>
        <w:rPr>
          <w:lang w:val="ru-RU"/>
        </w:rPr>
      </w:pPr>
    </w:p>
    <w:p w:rsidR="00082BC2" w:rsidRPr="00E83521" w:rsidRDefault="00082BC2">
      <w:pPr>
        <w:spacing w:after="0"/>
        <w:ind w:left="120"/>
        <w:jc w:val="center"/>
        <w:rPr>
          <w:lang w:val="ru-RU"/>
        </w:rPr>
      </w:pPr>
    </w:p>
    <w:p w:rsidR="00082BC2" w:rsidRPr="00E83521" w:rsidRDefault="00082BC2">
      <w:pPr>
        <w:spacing w:after="0"/>
        <w:ind w:left="120"/>
        <w:jc w:val="center"/>
        <w:rPr>
          <w:lang w:val="ru-RU"/>
        </w:rPr>
      </w:pPr>
    </w:p>
    <w:p w:rsidR="00082BC2" w:rsidRPr="00E83521" w:rsidRDefault="00082BC2">
      <w:pPr>
        <w:spacing w:after="0"/>
        <w:ind w:left="120"/>
        <w:jc w:val="center"/>
        <w:rPr>
          <w:lang w:val="ru-RU"/>
        </w:rPr>
      </w:pPr>
    </w:p>
    <w:p w:rsidR="00082BC2" w:rsidRPr="00E83521" w:rsidRDefault="00082BC2">
      <w:pPr>
        <w:spacing w:after="0"/>
        <w:ind w:left="120"/>
        <w:jc w:val="center"/>
        <w:rPr>
          <w:lang w:val="ru-RU"/>
        </w:rPr>
      </w:pPr>
    </w:p>
    <w:p w:rsidR="00082BC2" w:rsidRPr="00E83521" w:rsidRDefault="00082BC2">
      <w:pPr>
        <w:spacing w:after="0"/>
        <w:ind w:left="120"/>
        <w:jc w:val="center"/>
        <w:rPr>
          <w:lang w:val="ru-RU"/>
        </w:rPr>
      </w:pPr>
    </w:p>
    <w:p w:rsidR="00082BC2" w:rsidRPr="00E83521" w:rsidRDefault="00082BC2">
      <w:pPr>
        <w:spacing w:after="0"/>
        <w:ind w:left="120"/>
        <w:jc w:val="center"/>
        <w:rPr>
          <w:lang w:val="ru-RU"/>
        </w:rPr>
      </w:pPr>
    </w:p>
    <w:p w:rsidR="00082BC2" w:rsidRPr="00E83521" w:rsidRDefault="00082BC2">
      <w:pPr>
        <w:spacing w:after="0"/>
        <w:ind w:left="120"/>
        <w:jc w:val="center"/>
        <w:rPr>
          <w:lang w:val="ru-RU"/>
        </w:rPr>
      </w:pPr>
    </w:p>
    <w:p w:rsidR="00082BC2" w:rsidRPr="00E83521" w:rsidRDefault="00082BC2">
      <w:pPr>
        <w:spacing w:after="0"/>
        <w:ind w:left="120"/>
        <w:jc w:val="center"/>
        <w:rPr>
          <w:lang w:val="ru-RU"/>
        </w:rPr>
      </w:pPr>
    </w:p>
    <w:p w:rsidR="00082BC2" w:rsidRPr="00E83521" w:rsidRDefault="00082BC2">
      <w:pPr>
        <w:spacing w:after="0"/>
        <w:ind w:left="120"/>
        <w:jc w:val="center"/>
        <w:rPr>
          <w:lang w:val="ru-RU"/>
        </w:rPr>
      </w:pPr>
    </w:p>
    <w:p w:rsidR="00082BC2" w:rsidRPr="00E83521" w:rsidRDefault="00D20419">
      <w:pPr>
        <w:spacing w:after="0"/>
        <w:ind w:left="120"/>
        <w:jc w:val="center"/>
        <w:rPr>
          <w:lang w:val="ru-RU"/>
        </w:rPr>
      </w:pPr>
      <w:r w:rsidRPr="00E83521">
        <w:rPr>
          <w:rFonts w:ascii="Times New Roman" w:hAnsi="Times New Roman"/>
          <w:color w:val="000000"/>
          <w:sz w:val="28"/>
          <w:lang w:val="ru-RU"/>
        </w:rPr>
        <w:lastRenderedPageBreak/>
        <w:t>​</w:t>
      </w:r>
      <w:bookmarkStart w:id="3" w:name="3dd4f9f6-d14f-4458-b60c-64b2b93cb2a7"/>
      <w:proofErr w:type="spellStart"/>
      <w:r w:rsidRPr="00E83521">
        <w:rPr>
          <w:rFonts w:ascii="Times New Roman" w:hAnsi="Times New Roman"/>
          <w:b/>
          <w:color w:val="000000"/>
          <w:sz w:val="28"/>
          <w:lang w:val="ru-RU"/>
        </w:rPr>
        <w:t>с</w:t>
      </w:r>
      <w:proofErr w:type="gramStart"/>
      <w:r w:rsidRPr="00E83521">
        <w:rPr>
          <w:rFonts w:ascii="Times New Roman" w:hAnsi="Times New Roman"/>
          <w:b/>
          <w:color w:val="000000"/>
          <w:sz w:val="28"/>
          <w:lang w:val="ru-RU"/>
        </w:rPr>
        <w:t>.П</w:t>
      </w:r>
      <w:proofErr w:type="gramEnd"/>
      <w:r w:rsidRPr="00E83521">
        <w:rPr>
          <w:rFonts w:ascii="Times New Roman" w:hAnsi="Times New Roman"/>
          <w:b/>
          <w:color w:val="000000"/>
          <w:sz w:val="28"/>
          <w:lang w:val="ru-RU"/>
        </w:rPr>
        <w:t>ервомайское</w:t>
      </w:r>
      <w:bookmarkEnd w:id="3"/>
      <w:proofErr w:type="spellEnd"/>
      <w:r w:rsidRPr="00E83521">
        <w:rPr>
          <w:rFonts w:ascii="Times New Roman" w:hAnsi="Times New Roman"/>
          <w:b/>
          <w:color w:val="000000"/>
          <w:sz w:val="28"/>
          <w:lang w:val="ru-RU"/>
        </w:rPr>
        <w:t xml:space="preserve">‌ </w:t>
      </w:r>
      <w:bookmarkStart w:id="4" w:name="f02f7168-2f4f-4ccb-baff-d4699c77e1de"/>
      <w:r w:rsidRPr="00E83521">
        <w:rPr>
          <w:rFonts w:ascii="Times New Roman" w:hAnsi="Times New Roman"/>
          <w:b/>
          <w:color w:val="000000"/>
          <w:sz w:val="28"/>
          <w:lang w:val="ru-RU"/>
        </w:rPr>
        <w:t>2023</w:t>
      </w:r>
      <w:bookmarkEnd w:id="4"/>
      <w:r w:rsidRPr="00E83521">
        <w:rPr>
          <w:rFonts w:ascii="Times New Roman" w:hAnsi="Times New Roman"/>
          <w:b/>
          <w:color w:val="000000"/>
          <w:sz w:val="28"/>
          <w:lang w:val="ru-RU"/>
        </w:rPr>
        <w:t>‌</w:t>
      </w:r>
      <w:r w:rsidRPr="00E83521">
        <w:rPr>
          <w:rFonts w:ascii="Times New Roman" w:hAnsi="Times New Roman"/>
          <w:color w:val="000000"/>
          <w:sz w:val="28"/>
          <w:lang w:val="ru-RU"/>
        </w:rPr>
        <w:t>​</w:t>
      </w:r>
    </w:p>
    <w:p w:rsidR="00082BC2" w:rsidRPr="00E83521" w:rsidRDefault="00082BC2">
      <w:pPr>
        <w:spacing w:after="0"/>
        <w:ind w:left="120"/>
        <w:rPr>
          <w:lang w:val="ru-RU"/>
        </w:rPr>
      </w:pPr>
    </w:p>
    <w:p w:rsidR="00082BC2" w:rsidRPr="00E83521" w:rsidRDefault="00082BC2">
      <w:pPr>
        <w:rPr>
          <w:lang w:val="ru-RU"/>
        </w:rPr>
        <w:sectPr w:rsidR="00082BC2" w:rsidRPr="00E83521">
          <w:pgSz w:w="11906" w:h="16383"/>
          <w:pgMar w:top="1134" w:right="850" w:bottom="1134" w:left="1701" w:header="720" w:footer="720" w:gutter="0"/>
          <w:cols w:space="720"/>
        </w:sectPr>
      </w:pPr>
    </w:p>
    <w:p w:rsidR="00082BC2" w:rsidRPr="00E83521" w:rsidRDefault="00D20419">
      <w:pPr>
        <w:spacing w:after="0" w:line="264" w:lineRule="auto"/>
        <w:ind w:left="120"/>
        <w:jc w:val="both"/>
        <w:rPr>
          <w:lang w:val="ru-RU"/>
        </w:rPr>
      </w:pPr>
      <w:bookmarkStart w:id="5" w:name="block-12684153"/>
      <w:bookmarkEnd w:id="0"/>
      <w:r w:rsidRPr="00E83521">
        <w:rPr>
          <w:rFonts w:ascii="Times New Roman" w:hAnsi="Times New Roman"/>
          <w:b/>
          <w:color w:val="000000"/>
          <w:sz w:val="28"/>
          <w:lang w:val="ru-RU"/>
        </w:rPr>
        <w:lastRenderedPageBreak/>
        <w:t>ПОЯСНИТЕЛЬНАЯ ЗАПИСКА</w:t>
      </w:r>
    </w:p>
    <w:p w:rsidR="00082BC2" w:rsidRPr="00E83521" w:rsidRDefault="00082BC2">
      <w:pPr>
        <w:spacing w:after="0" w:line="264" w:lineRule="auto"/>
        <w:ind w:left="120"/>
        <w:jc w:val="both"/>
        <w:rPr>
          <w:lang w:val="ru-RU"/>
        </w:rPr>
      </w:pPr>
    </w:p>
    <w:p w:rsidR="00082BC2" w:rsidRPr="00E83521" w:rsidRDefault="00D20419">
      <w:pPr>
        <w:spacing w:after="0" w:line="264" w:lineRule="auto"/>
        <w:ind w:firstLine="600"/>
        <w:jc w:val="both"/>
        <w:rPr>
          <w:lang w:val="ru-RU"/>
        </w:rPr>
      </w:pPr>
      <w:proofErr w:type="gramStart"/>
      <w:r w:rsidRPr="00E83521">
        <w:rPr>
          <w:rFonts w:ascii="Times New Roman" w:hAnsi="Times New Roman"/>
          <w:color w:val="000000"/>
          <w:sz w:val="28"/>
          <w:lang w:val="ru-RU"/>
        </w:rPr>
        <w:t>Программа по иностранному (немецкому) языку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Программа по иностранному (немецкому) языку на уровне начального общего образования составлена на основе ФГОС НОО, федеральной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(немецкому) языку.</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Программа по иностранному (немецкому) языку раскрывает цели образования, развития и </w:t>
      </w:r>
      <w:proofErr w:type="gramStart"/>
      <w:r w:rsidRPr="00E83521">
        <w:rPr>
          <w:rFonts w:ascii="Times New Roman" w:hAnsi="Times New Roman"/>
          <w:color w:val="000000"/>
          <w:sz w:val="28"/>
          <w:lang w:val="ru-RU"/>
        </w:rPr>
        <w:t>воспитания</w:t>
      </w:r>
      <w:proofErr w:type="gramEnd"/>
      <w:r w:rsidRPr="00E83521">
        <w:rPr>
          <w:rFonts w:ascii="Times New Roman" w:hAnsi="Times New Roman"/>
          <w:color w:val="000000"/>
          <w:sz w:val="28"/>
          <w:lang w:val="ru-RU"/>
        </w:rPr>
        <w:t xml:space="preserve"> обучающихся средствами учебного предмета «Иностранный (немецкий) язык» на уровне начального общего образования, определяет обязательную (инвариантную) часть содержания иностранного (немецкого) языка, за пределами которой остаётся возможность выбора учителем вариативной составляющей содержания образования по иностранному (немецкому) языку.</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 </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E83521">
        <w:rPr>
          <w:rFonts w:ascii="Times New Roman" w:hAnsi="Times New Roman"/>
          <w:color w:val="000000"/>
          <w:sz w:val="28"/>
          <w:lang w:val="ru-RU"/>
        </w:rPr>
        <w:t>обучения</w:t>
      </w:r>
      <w:proofErr w:type="gramEnd"/>
      <w:r w:rsidRPr="00E83521">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Цели обучения иностранному языку на уровне начального общего образования можно условно разделить </w:t>
      </w:r>
      <w:proofErr w:type="gramStart"/>
      <w:r w:rsidRPr="00E83521">
        <w:rPr>
          <w:rFonts w:ascii="Times New Roman" w:hAnsi="Times New Roman"/>
          <w:color w:val="000000"/>
          <w:sz w:val="28"/>
          <w:lang w:val="ru-RU"/>
        </w:rPr>
        <w:t>на</w:t>
      </w:r>
      <w:proofErr w:type="gramEnd"/>
      <w:r w:rsidRPr="00E83521">
        <w:rPr>
          <w:rFonts w:ascii="Times New Roman" w:hAnsi="Times New Roman"/>
          <w:color w:val="000000"/>
          <w:sz w:val="28"/>
          <w:lang w:val="ru-RU"/>
        </w:rPr>
        <w:t xml:space="preserve"> образовательные, развивающие, воспитывающие.</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Образовательные цели программы по иностранному (немецкому) языку на уровне начального общего образования включают:</w:t>
      </w:r>
    </w:p>
    <w:p w:rsidR="00082BC2" w:rsidRPr="00E83521" w:rsidRDefault="00D20419">
      <w:pPr>
        <w:spacing w:after="0" w:line="264" w:lineRule="auto"/>
        <w:ind w:firstLine="600"/>
        <w:jc w:val="both"/>
        <w:rPr>
          <w:lang w:val="ru-RU"/>
        </w:rPr>
      </w:pPr>
      <w:proofErr w:type="gramStart"/>
      <w:r w:rsidRPr="00E83521">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w:t>
      </w:r>
      <w:r w:rsidRPr="00E83521">
        <w:rPr>
          <w:rFonts w:ascii="Times New Roman" w:hAnsi="Times New Roman"/>
          <w:color w:val="000000"/>
          <w:sz w:val="28"/>
          <w:lang w:val="ru-RU"/>
        </w:rPr>
        <w:lastRenderedPageBreak/>
        <w:t xml:space="preserve">изучаемого иностранного языка в устной (говорение и </w:t>
      </w:r>
      <w:proofErr w:type="spellStart"/>
      <w:r w:rsidRPr="00E83521">
        <w:rPr>
          <w:rFonts w:ascii="Times New Roman" w:hAnsi="Times New Roman"/>
          <w:color w:val="000000"/>
          <w:sz w:val="28"/>
          <w:lang w:val="ru-RU"/>
        </w:rPr>
        <w:t>аудирование</w:t>
      </w:r>
      <w:proofErr w:type="spellEnd"/>
      <w:r w:rsidRPr="00E83521">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roofErr w:type="gramEnd"/>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расширение лингвистического кругозора </w:t>
      </w:r>
      <w:proofErr w:type="gramStart"/>
      <w:r w:rsidRPr="00E83521">
        <w:rPr>
          <w:rFonts w:ascii="Times New Roman" w:hAnsi="Times New Roman"/>
          <w:color w:val="000000"/>
          <w:sz w:val="28"/>
          <w:lang w:val="ru-RU"/>
        </w:rPr>
        <w:t>обучающихся</w:t>
      </w:r>
      <w:proofErr w:type="gramEnd"/>
      <w:r w:rsidRPr="00E83521">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E83521">
        <w:rPr>
          <w:rFonts w:ascii="Times New Roman" w:hAnsi="Times New Roman"/>
          <w:color w:val="000000"/>
          <w:sz w:val="28"/>
          <w:lang w:val="ru-RU"/>
        </w:rPr>
        <w:t xml:space="preserve"> отобранными темами общения;</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 и других);</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Развивающие цели программы по иностранному (немецкому) языку на уровне начального общего образования включают:</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осознание </w:t>
      </w:r>
      <w:proofErr w:type="gramStart"/>
      <w:r w:rsidRPr="00E83521">
        <w:rPr>
          <w:rFonts w:ascii="Times New Roman" w:hAnsi="Times New Roman"/>
          <w:color w:val="000000"/>
          <w:sz w:val="28"/>
          <w:lang w:val="ru-RU"/>
        </w:rPr>
        <w:t>обучающимися</w:t>
      </w:r>
      <w:proofErr w:type="gramEnd"/>
      <w:r w:rsidRPr="00E83521">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становление коммуникативной культуры обучающихся и их общего речевого развития;</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082BC2" w:rsidRPr="00E83521" w:rsidRDefault="00D20419">
      <w:pPr>
        <w:spacing w:after="0" w:line="264" w:lineRule="auto"/>
        <w:ind w:firstLine="600"/>
        <w:jc w:val="both"/>
        <w:rPr>
          <w:lang w:val="ru-RU"/>
        </w:rPr>
      </w:pPr>
      <w:proofErr w:type="gramStart"/>
      <w:r w:rsidRPr="00E83521">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w:t>
      </w:r>
      <w:r w:rsidRPr="00E83521">
        <w:rPr>
          <w:rFonts w:ascii="Times New Roman" w:hAnsi="Times New Roman"/>
          <w:color w:val="000000"/>
          <w:sz w:val="28"/>
          <w:lang w:val="ru-RU"/>
        </w:rPr>
        <w:lastRenderedPageBreak/>
        <w:t>ценностей.</w:t>
      </w:r>
      <w:proofErr w:type="gramEnd"/>
      <w:r w:rsidRPr="00E83521">
        <w:rPr>
          <w:rFonts w:ascii="Times New Roman" w:hAnsi="Times New Roman"/>
          <w:color w:val="000000"/>
          <w:sz w:val="28"/>
          <w:lang w:val="ru-RU"/>
        </w:rPr>
        <w:t xml:space="preserve"> Освоение программы по иностранному (немецкому) языку обеспечивает:</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w:t>
      </w:r>
      <w:bookmarkStart w:id="6" w:name="e61e410b-7eb8-47cc-be1f-03e01ec9b1ff"/>
      <w:r w:rsidRPr="00E83521">
        <w:rPr>
          <w:rFonts w:ascii="Times New Roman" w:hAnsi="Times New Roman"/>
          <w:color w:val="000000"/>
          <w:sz w:val="28"/>
          <w:lang w:val="ru-RU"/>
        </w:rPr>
        <w:t>На изучение иностранного (немецкого)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E83521">
        <w:rPr>
          <w:rFonts w:ascii="Times New Roman" w:hAnsi="Times New Roman"/>
          <w:color w:val="000000"/>
          <w:sz w:val="28"/>
          <w:lang w:val="ru-RU"/>
        </w:rPr>
        <w:t>‌‌</w:t>
      </w:r>
    </w:p>
    <w:p w:rsidR="00082BC2" w:rsidRPr="00E83521" w:rsidRDefault="00082BC2">
      <w:pPr>
        <w:rPr>
          <w:lang w:val="ru-RU"/>
        </w:rPr>
        <w:sectPr w:rsidR="00082BC2" w:rsidRPr="00E83521">
          <w:pgSz w:w="11906" w:h="16383"/>
          <w:pgMar w:top="1134" w:right="850" w:bottom="1134" w:left="1701" w:header="720" w:footer="720" w:gutter="0"/>
          <w:cols w:space="720"/>
        </w:sectPr>
      </w:pPr>
    </w:p>
    <w:p w:rsidR="00082BC2" w:rsidRPr="00E83521" w:rsidRDefault="00D20419">
      <w:pPr>
        <w:spacing w:after="0" w:line="264" w:lineRule="auto"/>
        <w:ind w:left="120"/>
        <w:jc w:val="both"/>
        <w:rPr>
          <w:lang w:val="ru-RU"/>
        </w:rPr>
      </w:pPr>
      <w:bookmarkStart w:id="7" w:name="block-12684154"/>
      <w:bookmarkEnd w:id="5"/>
      <w:r w:rsidRPr="00E83521">
        <w:rPr>
          <w:rFonts w:ascii="Times New Roman" w:hAnsi="Times New Roman"/>
          <w:b/>
          <w:color w:val="000000"/>
          <w:sz w:val="28"/>
          <w:lang w:val="ru-RU"/>
        </w:rPr>
        <w:lastRenderedPageBreak/>
        <w:t>СОДЕРЖАНИЕ ОБУЧЕНИЯ</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bookmarkStart w:id="8" w:name="_Toc124326840"/>
      <w:bookmarkEnd w:id="8"/>
      <w:r w:rsidRPr="00E83521">
        <w:rPr>
          <w:rFonts w:ascii="Times New Roman" w:hAnsi="Times New Roman"/>
          <w:b/>
          <w:color w:val="000000"/>
          <w:sz w:val="28"/>
          <w:lang w:val="ru-RU"/>
        </w:rPr>
        <w:t>3 КЛАСС</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Тематическое содержание речи</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 xml:space="preserve">Мир моего «я». </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Моя семья. Мой день рождения, подарки.</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 xml:space="preserve">Моя любимая еда. </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Мой день (распорядок дня).</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 xml:space="preserve">Мир моих увлечений. </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Любимая игрушка, игра. Любимый цвет. Мой питомец. Любимые занятия. Любимая сказка. Выходной день (в цирке, в зоопарке, парке). Каникулы.</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 xml:space="preserve">Мир вокруг меня. </w:t>
      </w:r>
    </w:p>
    <w:p w:rsidR="00082BC2" w:rsidRPr="00851A75" w:rsidRDefault="00D20419">
      <w:pPr>
        <w:spacing w:after="0" w:line="264" w:lineRule="auto"/>
        <w:ind w:firstLine="600"/>
        <w:jc w:val="both"/>
        <w:rPr>
          <w:lang w:val="ru-RU"/>
        </w:rPr>
      </w:pPr>
      <w:r w:rsidRPr="00E83521">
        <w:rPr>
          <w:rFonts w:ascii="Times New Roman" w:hAnsi="Times New Roman"/>
          <w:color w:val="000000"/>
          <w:sz w:val="28"/>
          <w:lang w:val="ru-RU"/>
        </w:rPr>
        <w:t xml:space="preserve">Моя комната (квартира, дом). Моя школа. Мои друзья. Моя малая родина (город, село). </w:t>
      </w:r>
      <w:r w:rsidRPr="00851A75">
        <w:rPr>
          <w:rFonts w:ascii="Times New Roman" w:hAnsi="Times New Roman"/>
          <w:color w:val="000000"/>
          <w:sz w:val="28"/>
          <w:lang w:val="ru-RU"/>
        </w:rPr>
        <w:t>Дикие и домашние животные. Погода. Времена года (месяцы).</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 xml:space="preserve">Родная страна и страны изучаемого языка. </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Россия и страна/страны изучаемого языка. Их столицы, достопримечательности, некоторые интересные факты. Произведения детского фольклора. Персонажи детских книг. Праздники родной страны и страны/стран изучаемого языка.</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Коммуникативные умения</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Говорение</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Коммуникативные умения диалогической речи.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диалога-побуждения: приглашение собеседника к совместной деятельности, вежливое согласие/несогласие на предложение собеседника;</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диалога-расспроса: сообщение фактической информации, ответ на вопросы собеседника, просьба предоставить интересующую информацию.</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Коммуникативные умения монологической речи.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Создание с использованием ключевых слов, вопросов и (или) иллюстраций устных монологических высказываний: описание предмета, </w:t>
      </w:r>
      <w:r w:rsidRPr="00E83521">
        <w:rPr>
          <w:rFonts w:ascii="Times New Roman" w:hAnsi="Times New Roman"/>
          <w:color w:val="000000"/>
          <w:sz w:val="28"/>
          <w:lang w:val="ru-RU"/>
        </w:rPr>
        <w:lastRenderedPageBreak/>
        <w:t>реального человека или литературного персонажа, рассказ о себе, члене семьи, друге.</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Пересказ с использованием ключевых слов, вопросов и (или) иллюстраций основного содержания прочитанного текста.</w:t>
      </w:r>
    </w:p>
    <w:p w:rsidR="00082BC2" w:rsidRPr="00E83521" w:rsidRDefault="00D20419">
      <w:pPr>
        <w:spacing w:after="0" w:line="264" w:lineRule="auto"/>
        <w:ind w:firstLine="600"/>
        <w:jc w:val="both"/>
        <w:rPr>
          <w:lang w:val="ru-RU"/>
        </w:rPr>
      </w:pPr>
      <w:proofErr w:type="spellStart"/>
      <w:r w:rsidRPr="00E83521">
        <w:rPr>
          <w:rFonts w:ascii="Times New Roman" w:hAnsi="Times New Roman"/>
          <w:i/>
          <w:color w:val="000000"/>
          <w:sz w:val="28"/>
          <w:lang w:val="ru-RU"/>
        </w:rPr>
        <w:t>Аудирование</w:t>
      </w:r>
      <w:proofErr w:type="spellEnd"/>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082BC2" w:rsidRPr="00E83521" w:rsidRDefault="00D20419">
      <w:pPr>
        <w:spacing w:after="0" w:line="264" w:lineRule="auto"/>
        <w:ind w:firstLine="600"/>
        <w:jc w:val="both"/>
        <w:rPr>
          <w:lang w:val="ru-RU"/>
        </w:rPr>
      </w:pPr>
      <w:proofErr w:type="spellStart"/>
      <w:r w:rsidRPr="00E83521">
        <w:rPr>
          <w:rFonts w:ascii="Times New Roman" w:hAnsi="Times New Roman"/>
          <w:color w:val="000000"/>
          <w:sz w:val="28"/>
          <w:lang w:val="ru-RU"/>
        </w:rPr>
        <w:t>Аудирование</w:t>
      </w:r>
      <w:proofErr w:type="spellEnd"/>
      <w:r w:rsidRPr="00E83521">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в том числе контекстуальной, догадки.</w:t>
      </w:r>
    </w:p>
    <w:p w:rsidR="00082BC2" w:rsidRPr="00E83521" w:rsidRDefault="00D20419">
      <w:pPr>
        <w:spacing w:after="0" w:line="264" w:lineRule="auto"/>
        <w:ind w:firstLine="600"/>
        <w:jc w:val="both"/>
        <w:rPr>
          <w:lang w:val="ru-RU"/>
        </w:rPr>
      </w:pPr>
      <w:proofErr w:type="spellStart"/>
      <w:r w:rsidRPr="00E83521">
        <w:rPr>
          <w:rFonts w:ascii="Times New Roman" w:hAnsi="Times New Roman"/>
          <w:color w:val="000000"/>
          <w:sz w:val="28"/>
          <w:lang w:val="ru-RU"/>
        </w:rPr>
        <w:t>Аудирование</w:t>
      </w:r>
      <w:proofErr w:type="spellEnd"/>
      <w:r w:rsidRPr="00E83521">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 в том числе контекстуальной, догадки.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Тексты для </w:t>
      </w:r>
      <w:proofErr w:type="spellStart"/>
      <w:r w:rsidRPr="00E83521">
        <w:rPr>
          <w:rFonts w:ascii="Times New Roman" w:hAnsi="Times New Roman"/>
          <w:color w:val="000000"/>
          <w:sz w:val="28"/>
          <w:lang w:val="ru-RU"/>
        </w:rPr>
        <w:t>аудирования</w:t>
      </w:r>
      <w:proofErr w:type="spellEnd"/>
      <w:r w:rsidRPr="00E83521">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Смысловое чтение</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Чтение вслух и понимание учебных и адаптированных аутентичных текстов,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w:t>
      </w:r>
      <w:proofErr w:type="spellStart"/>
      <w:r w:rsidRPr="00E83521">
        <w:rPr>
          <w:rFonts w:ascii="Times New Roman" w:hAnsi="Times New Roman"/>
          <w:color w:val="000000"/>
          <w:sz w:val="28"/>
          <w:lang w:val="ru-RU"/>
        </w:rPr>
        <w:t>тектса</w:t>
      </w:r>
      <w:proofErr w:type="spellEnd"/>
      <w:r w:rsidRPr="00E83521">
        <w:rPr>
          <w:rFonts w:ascii="Times New Roman" w:hAnsi="Times New Roman"/>
          <w:color w:val="000000"/>
          <w:sz w:val="28"/>
          <w:lang w:val="ru-RU"/>
        </w:rPr>
        <w:t>.</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Тексты для чтения вслух: диалог, рассказ, сказка.</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Чтение с пониманием запрашиваемой информации предполагает нахождение и понимание в прочитанном тексте запрашиваемой информации </w:t>
      </w:r>
      <w:r w:rsidRPr="00E83521">
        <w:rPr>
          <w:rFonts w:ascii="Times New Roman" w:hAnsi="Times New Roman"/>
          <w:color w:val="000000"/>
          <w:sz w:val="28"/>
          <w:lang w:val="ru-RU"/>
        </w:rPr>
        <w:lastRenderedPageBreak/>
        <w:t>фактического характера с использованием иллюстраций и языковой, в том числе контекстуальной, догадки.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Тексты для чтения: диалог, рассказ, сказка, электронное сообщение личного характера.</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Письмо</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Создание подписей к картинкам, фотографиям с пояснением, что на них изображено.</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Написание с использованием образца поздравлений с праздниками (днём рождения, с Новым годом, Рождеством) с выражением пожеланий.</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Языковые знания и навыки</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Фонетическая сторона речи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Различение на слух, без ошибок, произнесение слов с соблюдением правильного ударения и фраз/предложений с соблюдением их ритмико-интонационных особенностей.</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Чтение новых слов согласно основным правилам чтения.</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Графика, орфография и пунктуация</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Правильное написание изученных слов.</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Правильная расстановка знаков препинания: точки, вопросительного и восклицательного знаков в конце предложения.</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Лексическая сторона речи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Распознавание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Распознавание и образование в устной и письменной речи количественных числительных при помощи суффиксов -</w:t>
      </w:r>
      <w:proofErr w:type="spellStart"/>
      <w:r>
        <w:rPr>
          <w:rFonts w:ascii="Times New Roman" w:hAnsi="Times New Roman"/>
          <w:color w:val="000000"/>
          <w:sz w:val="28"/>
        </w:rPr>
        <w:t>zehn</w:t>
      </w:r>
      <w:proofErr w:type="spellEnd"/>
      <w:r w:rsidRPr="00E83521">
        <w:rPr>
          <w:rFonts w:ascii="Times New Roman" w:hAnsi="Times New Roman"/>
          <w:color w:val="000000"/>
          <w:sz w:val="28"/>
          <w:lang w:val="ru-RU"/>
        </w:rPr>
        <w:t>, -</w:t>
      </w:r>
      <w:proofErr w:type="spellStart"/>
      <w:r>
        <w:rPr>
          <w:rFonts w:ascii="Times New Roman" w:hAnsi="Times New Roman"/>
          <w:color w:val="000000"/>
          <w:sz w:val="28"/>
        </w:rPr>
        <w:t>zig</w:t>
      </w:r>
      <w:proofErr w:type="spellEnd"/>
      <w:r w:rsidRPr="00E83521">
        <w:rPr>
          <w:rFonts w:ascii="Times New Roman" w:hAnsi="Times New Roman"/>
          <w:color w:val="000000"/>
          <w:sz w:val="28"/>
          <w:lang w:val="ru-RU"/>
        </w:rPr>
        <w:t>.</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Грамматическая сторона речи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082BC2" w:rsidRPr="00E83521" w:rsidRDefault="00D20419">
      <w:pPr>
        <w:spacing w:after="0" w:line="264" w:lineRule="auto"/>
        <w:ind w:firstLine="600"/>
        <w:jc w:val="both"/>
        <w:rPr>
          <w:lang w:val="ru-RU"/>
        </w:rPr>
      </w:pPr>
      <w:proofErr w:type="gramStart"/>
      <w:r w:rsidRPr="00E83521">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(с </w:t>
      </w:r>
      <w:proofErr w:type="spellStart"/>
      <w:r>
        <w:rPr>
          <w:rFonts w:ascii="Times New Roman" w:hAnsi="Times New Roman"/>
          <w:color w:val="000000"/>
          <w:sz w:val="28"/>
        </w:rPr>
        <w:t>kein</w:t>
      </w:r>
      <w:proofErr w:type="spellEnd"/>
      <w:r w:rsidRPr="00E83521">
        <w:rPr>
          <w:rFonts w:ascii="Times New Roman" w:hAnsi="Times New Roman"/>
          <w:color w:val="000000"/>
          <w:sz w:val="28"/>
          <w:lang w:val="ru-RU"/>
        </w:rPr>
        <w:t xml:space="preserve">), побудительные предложения (кроме вежливой формы с </w:t>
      </w:r>
      <w:proofErr w:type="spellStart"/>
      <w:r>
        <w:rPr>
          <w:rFonts w:ascii="Times New Roman" w:hAnsi="Times New Roman"/>
          <w:color w:val="000000"/>
          <w:sz w:val="28"/>
        </w:rPr>
        <w:t>Sie</w:t>
      </w:r>
      <w:proofErr w:type="spellEnd"/>
      <w:r w:rsidRPr="00E83521">
        <w:rPr>
          <w:rFonts w:ascii="Times New Roman" w:hAnsi="Times New Roman"/>
          <w:color w:val="000000"/>
          <w:sz w:val="28"/>
          <w:lang w:val="ru-RU"/>
        </w:rPr>
        <w:t>).</w:t>
      </w:r>
      <w:proofErr w:type="gramEnd"/>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lastRenderedPageBreak/>
        <w:t xml:space="preserve">Предложения с местоимением </w:t>
      </w:r>
      <w:proofErr w:type="spellStart"/>
      <w:r>
        <w:rPr>
          <w:rFonts w:ascii="Times New Roman" w:hAnsi="Times New Roman"/>
          <w:color w:val="000000"/>
          <w:sz w:val="28"/>
        </w:rPr>
        <w:t>es</w:t>
      </w:r>
      <w:proofErr w:type="spellEnd"/>
      <w:r w:rsidRPr="00E83521">
        <w:rPr>
          <w:rFonts w:ascii="Times New Roman" w:hAnsi="Times New Roman"/>
          <w:color w:val="000000"/>
          <w:sz w:val="28"/>
          <w:lang w:val="ru-RU"/>
        </w:rPr>
        <w:t xml:space="preserve"> и конструкцией </w:t>
      </w:r>
      <w:proofErr w:type="spellStart"/>
      <w:r>
        <w:rPr>
          <w:rFonts w:ascii="Times New Roman" w:hAnsi="Times New Roman"/>
          <w:color w:val="000000"/>
          <w:sz w:val="28"/>
        </w:rPr>
        <w:t>es</w:t>
      </w:r>
      <w:proofErr w:type="spellEnd"/>
      <w:r w:rsidRPr="00E83521">
        <w:rPr>
          <w:rFonts w:ascii="Times New Roman" w:hAnsi="Times New Roman"/>
          <w:color w:val="000000"/>
          <w:sz w:val="28"/>
          <w:lang w:val="ru-RU"/>
        </w:rPr>
        <w:t xml:space="preserve"> </w:t>
      </w:r>
      <w:proofErr w:type="spellStart"/>
      <w:r>
        <w:rPr>
          <w:rFonts w:ascii="Times New Roman" w:hAnsi="Times New Roman"/>
          <w:color w:val="000000"/>
          <w:sz w:val="28"/>
        </w:rPr>
        <w:t>gibt</w:t>
      </w:r>
      <w:proofErr w:type="spellEnd"/>
      <w:r w:rsidRPr="00E83521">
        <w:rPr>
          <w:rFonts w:ascii="Times New Roman" w:hAnsi="Times New Roman"/>
          <w:color w:val="000000"/>
          <w:sz w:val="28"/>
          <w:lang w:val="ru-RU"/>
        </w:rPr>
        <w:t xml:space="preserve">. Спряжение глаголов </w:t>
      </w:r>
      <w:proofErr w:type="spellStart"/>
      <w:r>
        <w:rPr>
          <w:rFonts w:ascii="Times New Roman" w:hAnsi="Times New Roman"/>
          <w:color w:val="000000"/>
          <w:sz w:val="28"/>
        </w:rPr>
        <w:t>sein</w:t>
      </w:r>
      <w:proofErr w:type="spellEnd"/>
      <w:r w:rsidRPr="00E83521">
        <w:rPr>
          <w:rFonts w:ascii="Times New Roman" w:hAnsi="Times New Roman"/>
          <w:color w:val="000000"/>
          <w:sz w:val="28"/>
          <w:lang w:val="ru-RU"/>
        </w:rPr>
        <w:t xml:space="preserve">, </w:t>
      </w:r>
      <w:proofErr w:type="spellStart"/>
      <w:r>
        <w:rPr>
          <w:rFonts w:ascii="Times New Roman" w:hAnsi="Times New Roman"/>
          <w:color w:val="000000"/>
          <w:sz w:val="28"/>
        </w:rPr>
        <w:t>haben</w:t>
      </w:r>
      <w:proofErr w:type="spellEnd"/>
      <w:r w:rsidRPr="00E83521">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E83521">
        <w:rPr>
          <w:rFonts w:ascii="Times New Roman" w:hAnsi="Times New Roman"/>
          <w:color w:val="000000"/>
          <w:sz w:val="28"/>
          <w:lang w:val="ru-RU"/>
        </w:rPr>
        <w:t>ä</w:t>
      </w:r>
      <w:proofErr w:type="spellStart"/>
      <w:r>
        <w:rPr>
          <w:rFonts w:ascii="Times New Roman" w:hAnsi="Times New Roman"/>
          <w:color w:val="000000"/>
          <w:sz w:val="28"/>
        </w:rPr>
        <w:t>teritum</w:t>
      </w:r>
      <w:proofErr w:type="spellEnd"/>
      <w:r w:rsidRPr="00E83521">
        <w:rPr>
          <w:rFonts w:ascii="Times New Roman" w:hAnsi="Times New Roman"/>
          <w:color w:val="000000"/>
          <w:sz w:val="28"/>
          <w:lang w:val="ru-RU"/>
        </w:rPr>
        <w:t>.</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Спряжение слабых и сильных глаголов в </w:t>
      </w:r>
      <w:proofErr w:type="spellStart"/>
      <w:r>
        <w:rPr>
          <w:rFonts w:ascii="Times New Roman" w:hAnsi="Times New Roman"/>
          <w:color w:val="000000"/>
          <w:sz w:val="28"/>
        </w:rPr>
        <w:t>Pr</w:t>
      </w:r>
      <w:proofErr w:type="spellEnd"/>
      <w:r w:rsidRPr="00E83521">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E83521">
        <w:rPr>
          <w:rFonts w:ascii="Times New Roman" w:hAnsi="Times New Roman"/>
          <w:color w:val="000000"/>
          <w:sz w:val="28"/>
          <w:lang w:val="ru-RU"/>
        </w:rPr>
        <w:t xml:space="preserve"> (в том числе во 2-м лице мн. числа).</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Употребление слабых и сильных глаголов в </w:t>
      </w:r>
      <w:proofErr w:type="spellStart"/>
      <w:r>
        <w:rPr>
          <w:rFonts w:ascii="Times New Roman" w:hAnsi="Times New Roman"/>
          <w:color w:val="000000"/>
          <w:sz w:val="28"/>
        </w:rPr>
        <w:t>Perfekt</w:t>
      </w:r>
      <w:proofErr w:type="spellEnd"/>
      <w:r w:rsidRPr="00E83521">
        <w:rPr>
          <w:rFonts w:ascii="Times New Roman" w:hAnsi="Times New Roman"/>
          <w:color w:val="000000"/>
          <w:sz w:val="28"/>
          <w:lang w:val="ru-RU"/>
        </w:rPr>
        <w:t>: повествовательные и вопросительные предложения (общий и специальный вопросы).</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Модальные глаголы </w:t>
      </w:r>
      <w:r>
        <w:rPr>
          <w:rFonts w:ascii="Times New Roman" w:hAnsi="Times New Roman"/>
          <w:color w:val="000000"/>
          <w:sz w:val="28"/>
        </w:rPr>
        <w:t>m</w:t>
      </w:r>
      <w:r w:rsidRPr="00E83521">
        <w:rPr>
          <w:rFonts w:ascii="Times New Roman" w:hAnsi="Times New Roman"/>
          <w:color w:val="000000"/>
          <w:sz w:val="28"/>
          <w:lang w:val="ru-RU"/>
        </w:rPr>
        <w:t>ö</w:t>
      </w:r>
      <w:r>
        <w:rPr>
          <w:rFonts w:ascii="Times New Roman" w:hAnsi="Times New Roman"/>
          <w:color w:val="000000"/>
          <w:sz w:val="28"/>
        </w:rPr>
        <w:t>gen</w:t>
      </w:r>
      <w:r w:rsidRPr="00E83521">
        <w:rPr>
          <w:rFonts w:ascii="Times New Roman" w:hAnsi="Times New Roman"/>
          <w:color w:val="000000"/>
          <w:sz w:val="28"/>
          <w:lang w:val="ru-RU"/>
        </w:rPr>
        <w:t xml:space="preserve"> (в форме </w:t>
      </w:r>
      <w:r>
        <w:rPr>
          <w:rFonts w:ascii="Times New Roman" w:hAnsi="Times New Roman"/>
          <w:color w:val="000000"/>
          <w:sz w:val="28"/>
        </w:rPr>
        <w:t>m</w:t>
      </w:r>
      <w:r w:rsidRPr="00E83521">
        <w:rPr>
          <w:rFonts w:ascii="Times New Roman" w:hAnsi="Times New Roman"/>
          <w:color w:val="000000"/>
          <w:sz w:val="28"/>
          <w:lang w:val="ru-RU"/>
        </w:rPr>
        <w:t>ö</w:t>
      </w:r>
      <w:proofErr w:type="spellStart"/>
      <w:r>
        <w:rPr>
          <w:rFonts w:ascii="Times New Roman" w:hAnsi="Times New Roman"/>
          <w:color w:val="000000"/>
          <w:sz w:val="28"/>
        </w:rPr>
        <w:t>chte</w:t>
      </w:r>
      <w:proofErr w:type="spellEnd"/>
      <w:r w:rsidRPr="00E83521">
        <w:rPr>
          <w:rFonts w:ascii="Times New Roman" w:hAnsi="Times New Roman"/>
          <w:color w:val="000000"/>
          <w:sz w:val="28"/>
          <w:lang w:val="ru-RU"/>
        </w:rPr>
        <w:t xml:space="preserve">), </w:t>
      </w:r>
      <w:r>
        <w:rPr>
          <w:rFonts w:ascii="Times New Roman" w:hAnsi="Times New Roman"/>
          <w:color w:val="000000"/>
          <w:sz w:val="28"/>
        </w:rPr>
        <w:t>m</w:t>
      </w:r>
      <w:r w:rsidRPr="00E83521">
        <w:rPr>
          <w:rFonts w:ascii="Times New Roman" w:hAnsi="Times New Roman"/>
          <w:color w:val="000000"/>
          <w:sz w:val="28"/>
          <w:lang w:val="ru-RU"/>
        </w:rPr>
        <w:t>ü</w:t>
      </w:r>
      <w:proofErr w:type="spellStart"/>
      <w:r>
        <w:rPr>
          <w:rFonts w:ascii="Times New Roman" w:hAnsi="Times New Roman"/>
          <w:color w:val="000000"/>
          <w:sz w:val="28"/>
        </w:rPr>
        <w:t>ssen</w:t>
      </w:r>
      <w:proofErr w:type="spellEnd"/>
      <w:r w:rsidRPr="00E83521">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E83521">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E83521">
        <w:rPr>
          <w:rFonts w:ascii="Times New Roman" w:hAnsi="Times New Roman"/>
          <w:color w:val="000000"/>
          <w:sz w:val="28"/>
          <w:lang w:val="ru-RU"/>
        </w:rPr>
        <w:t>).</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Множественное число существительных.</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Нулевой артикль с существительными (наиболее распространённые случаи употребления).</w:t>
      </w:r>
    </w:p>
    <w:p w:rsidR="00082BC2" w:rsidRPr="00E83521" w:rsidRDefault="00D20419">
      <w:pPr>
        <w:spacing w:after="0" w:line="264" w:lineRule="auto"/>
        <w:ind w:firstLine="600"/>
        <w:jc w:val="both"/>
        <w:rPr>
          <w:lang w:val="ru-RU"/>
        </w:rPr>
      </w:pPr>
      <w:proofErr w:type="gramStart"/>
      <w:r w:rsidRPr="00E83521">
        <w:rPr>
          <w:rFonts w:ascii="Times New Roman" w:hAnsi="Times New Roman"/>
          <w:color w:val="000000"/>
          <w:sz w:val="28"/>
          <w:lang w:val="ru-RU"/>
        </w:rPr>
        <w:t>Склонение существительных в единственном числе в именительном, дательном и винительном падежах.</w:t>
      </w:r>
      <w:proofErr w:type="gramEnd"/>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Личные и притяжательные местоимения. Количественные числительные (13–30).</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Наиболее употребительные предлоги для выражения временных и пространственных отношений </w:t>
      </w:r>
      <w:r>
        <w:rPr>
          <w:rFonts w:ascii="Times New Roman" w:hAnsi="Times New Roman"/>
          <w:color w:val="000000"/>
          <w:sz w:val="28"/>
        </w:rPr>
        <w:t>in</w:t>
      </w:r>
      <w:r w:rsidRPr="00E83521">
        <w:rPr>
          <w:rFonts w:ascii="Times New Roman" w:hAnsi="Times New Roman"/>
          <w:color w:val="000000"/>
          <w:sz w:val="28"/>
          <w:lang w:val="ru-RU"/>
        </w:rPr>
        <w:t xml:space="preserve">, </w:t>
      </w:r>
      <w:r>
        <w:rPr>
          <w:rFonts w:ascii="Times New Roman" w:hAnsi="Times New Roman"/>
          <w:color w:val="000000"/>
          <w:sz w:val="28"/>
        </w:rPr>
        <w:t>an</w:t>
      </w:r>
      <w:r w:rsidRPr="00E83521">
        <w:rPr>
          <w:rFonts w:ascii="Times New Roman" w:hAnsi="Times New Roman"/>
          <w:color w:val="000000"/>
          <w:sz w:val="28"/>
          <w:lang w:val="ru-RU"/>
        </w:rPr>
        <w:t xml:space="preserve"> (употребляемые с дательным падежом).</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Социокультурные знания и умения</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Компенсаторные умения</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Использование при чтении и </w:t>
      </w:r>
      <w:proofErr w:type="spellStart"/>
      <w:r w:rsidRPr="00E83521">
        <w:rPr>
          <w:rFonts w:ascii="Times New Roman" w:hAnsi="Times New Roman"/>
          <w:color w:val="000000"/>
          <w:sz w:val="28"/>
          <w:lang w:val="ru-RU"/>
        </w:rPr>
        <w:t>аудировании</w:t>
      </w:r>
      <w:proofErr w:type="spellEnd"/>
      <w:r w:rsidRPr="00E83521">
        <w:rPr>
          <w:rFonts w:ascii="Times New Roman" w:hAnsi="Times New Roman"/>
          <w:color w:val="000000"/>
          <w:sz w:val="28"/>
          <w:lang w:val="ru-RU"/>
        </w:rPr>
        <w:t xml:space="preserve"> языковой, в том числе контекстуальной, догадки.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Использование при формулировании собственных высказываний ключевых слов, вопросов, иллюстраций.</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082BC2" w:rsidRPr="00E83521" w:rsidRDefault="00082BC2">
      <w:pPr>
        <w:spacing w:after="0" w:line="264" w:lineRule="auto"/>
        <w:ind w:left="120"/>
        <w:jc w:val="both"/>
        <w:rPr>
          <w:lang w:val="ru-RU"/>
        </w:rPr>
      </w:pPr>
    </w:p>
    <w:p w:rsidR="00082BC2" w:rsidRPr="00E83521" w:rsidRDefault="00082BC2">
      <w:pPr>
        <w:rPr>
          <w:lang w:val="ru-RU"/>
        </w:rPr>
        <w:sectPr w:rsidR="00082BC2" w:rsidRPr="00E83521">
          <w:pgSz w:w="11906" w:h="16383"/>
          <w:pgMar w:top="1134" w:right="850" w:bottom="1134" w:left="1701" w:header="720" w:footer="720" w:gutter="0"/>
          <w:cols w:space="720"/>
        </w:sectPr>
      </w:pPr>
    </w:p>
    <w:p w:rsidR="00082BC2" w:rsidRPr="00E83521" w:rsidRDefault="00D20419">
      <w:pPr>
        <w:spacing w:after="0" w:line="264" w:lineRule="auto"/>
        <w:ind w:left="120"/>
        <w:jc w:val="both"/>
        <w:rPr>
          <w:lang w:val="ru-RU"/>
        </w:rPr>
      </w:pPr>
      <w:bookmarkStart w:id="9" w:name="block-12684155"/>
      <w:bookmarkEnd w:id="7"/>
      <w:r w:rsidRPr="00E83521">
        <w:rPr>
          <w:rFonts w:ascii="Times New Roman" w:hAnsi="Times New Roman"/>
          <w:b/>
          <w:color w:val="000000"/>
          <w:sz w:val="28"/>
          <w:lang w:val="ru-RU"/>
        </w:rPr>
        <w:lastRenderedPageBreak/>
        <w:t>ПЛАНИРУЕМЫЕ РЕЗУЛЬТАТЫ ОСВОЕНИЯ ПРОГРАММЫ ПО ИНОСТРАННОМУ (НЕМЕЦКОМУ) ЯЗЫКУ НА УРОВНЕ НАЧАЛЬНОГО ОБЩЕГО ОБРАЗОВАНИЯ</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ЛИЧНОСТНЫЕ РЕЗУЛЬТАТЫ</w:t>
      </w:r>
    </w:p>
    <w:p w:rsidR="00082BC2" w:rsidRPr="00E83521" w:rsidRDefault="00082BC2">
      <w:pPr>
        <w:spacing w:after="0" w:line="264" w:lineRule="auto"/>
        <w:ind w:left="120"/>
        <w:jc w:val="both"/>
        <w:rPr>
          <w:lang w:val="ru-RU"/>
        </w:rPr>
      </w:pP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Личностные результаты освоения программы по иностранному (немецкому)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В результате изучения иностранного (немецкого) языка на уровне начального общего образования </w:t>
      </w:r>
      <w:proofErr w:type="gramStart"/>
      <w:r w:rsidRPr="00E83521">
        <w:rPr>
          <w:rFonts w:ascii="Times New Roman" w:hAnsi="Times New Roman"/>
          <w:color w:val="000000"/>
          <w:sz w:val="28"/>
          <w:lang w:val="ru-RU"/>
        </w:rPr>
        <w:t>у</w:t>
      </w:r>
      <w:proofErr w:type="gramEnd"/>
      <w:r w:rsidRPr="00E83521">
        <w:rPr>
          <w:rFonts w:ascii="Times New Roman" w:hAnsi="Times New Roman"/>
          <w:color w:val="000000"/>
          <w:sz w:val="28"/>
          <w:lang w:val="ru-RU"/>
        </w:rPr>
        <w:t xml:space="preserve"> обучающегося будут сформированы следующие личностные результаты:</w:t>
      </w:r>
    </w:p>
    <w:p w:rsidR="00082BC2" w:rsidRDefault="00D20419">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82BC2" w:rsidRPr="00E83521" w:rsidRDefault="00D20419">
      <w:pPr>
        <w:numPr>
          <w:ilvl w:val="0"/>
          <w:numId w:val="1"/>
        </w:numPr>
        <w:spacing w:after="0" w:line="264" w:lineRule="auto"/>
        <w:jc w:val="both"/>
        <w:rPr>
          <w:lang w:val="ru-RU"/>
        </w:rPr>
      </w:pPr>
      <w:r w:rsidRPr="00E83521">
        <w:rPr>
          <w:rFonts w:ascii="Times New Roman" w:hAnsi="Times New Roman"/>
          <w:color w:val="000000"/>
          <w:sz w:val="28"/>
          <w:lang w:val="ru-RU"/>
        </w:rPr>
        <w:t>становление ценностного отношения к своей Родине – России;</w:t>
      </w:r>
    </w:p>
    <w:p w:rsidR="00082BC2" w:rsidRPr="00E83521" w:rsidRDefault="00D20419">
      <w:pPr>
        <w:numPr>
          <w:ilvl w:val="0"/>
          <w:numId w:val="1"/>
        </w:numPr>
        <w:spacing w:after="0" w:line="264" w:lineRule="auto"/>
        <w:jc w:val="both"/>
        <w:rPr>
          <w:lang w:val="ru-RU"/>
        </w:rPr>
      </w:pPr>
      <w:r w:rsidRPr="00E83521">
        <w:rPr>
          <w:rFonts w:ascii="Times New Roman" w:hAnsi="Times New Roman"/>
          <w:color w:val="000000"/>
          <w:sz w:val="28"/>
          <w:lang w:val="ru-RU"/>
        </w:rPr>
        <w:t>осознание своей этнокультурной и российской гражданской идентичности;</w:t>
      </w:r>
    </w:p>
    <w:p w:rsidR="00082BC2" w:rsidRPr="00E83521" w:rsidRDefault="00D20419">
      <w:pPr>
        <w:numPr>
          <w:ilvl w:val="0"/>
          <w:numId w:val="1"/>
        </w:numPr>
        <w:spacing w:after="0" w:line="264" w:lineRule="auto"/>
        <w:jc w:val="both"/>
        <w:rPr>
          <w:lang w:val="ru-RU"/>
        </w:rPr>
      </w:pPr>
      <w:r w:rsidRPr="00E83521">
        <w:rPr>
          <w:rFonts w:ascii="Times New Roman" w:hAnsi="Times New Roman"/>
          <w:color w:val="000000"/>
          <w:sz w:val="28"/>
          <w:lang w:val="ru-RU"/>
        </w:rPr>
        <w:t>сопричастность к прошлому, настоящему и будущему своей страны и родного края;</w:t>
      </w:r>
    </w:p>
    <w:p w:rsidR="00082BC2" w:rsidRPr="00E83521" w:rsidRDefault="00D20419">
      <w:pPr>
        <w:numPr>
          <w:ilvl w:val="0"/>
          <w:numId w:val="1"/>
        </w:numPr>
        <w:spacing w:after="0" w:line="264" w:lineRule="auto"/>
        <w:jc w:val="both"/>
        <w:rPr>
          <w:lang w:val="ru-RU"/>
        </w:rPr>
      </w:pPr>
      <w:r w:rsidRPr="00E83521">
        <w:rPr>
          <w:rFonts w:ascii="Times New Roman" w:hAnsi="Times New Roman"/>
          <w:color w:val="000000"/>
          <w:sz w:val="28"/>
          <w:lang w:val="ru-RU"/>
        </w:rPr>
        <w:t>уважение к своему и другим народам;</w:t>
      </w:r>
    </w:p>
    <w:p w:rsidR="00082BC2" w:rsidRPr="00E83521" w:rsidRDefault="00D20419">
      <w:pPr>
        <w:numPr>
          <w:ilvl w:val="0"/>
          <w:numId w:val="1"/>
        </w:numPr>
        <w:spacing w:after="0" w:line="264" w:lineRule="auto"/>
        <w:jc w:val="both"/>
        <w:rPr>
          <w:lang w:val="ru-RU"/>
        </w:rPr>
      </w:pPr>
      <w:r w:rsidRPr="00E8352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82BC2" w:rsidRDefault="00D20419">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82BC2" w:rsidRDefault="00D20419">
      <w:pPr>
        <w:numPr>
          <w:ilvl w:val="0"/>
          <w:numId w:val="2"/>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082BC2" w:rsidRPr="00E83521" w:rsidRDefault="00D20419">
      <w:pPr>
        <w:numPr>
          <w:ilvl w:val="0"/>
          <w:numId w:val="2"/>
        </w:numPr>
        <w:spacing w:after="0" w:line="264" w:lineRule="auto"/>
        <w:jc w:val="both"/>
        <w:rPr>
          <w:lang w:val="ru-RU"/>
        </w:rPr>
      </w:pPr>
      <w:r w:rsidRPr="00E83521">
        <w:rPr>
          <w:rFonts w:ascii="Times New Roman" w:hAnsi="Times New Roman"/>
          <w:color w:val="000000"/>
          <w:sz w:val="28"/>
          <w:lang w:val="ru-RU"/>
        </w:rPr>
        <w:t>проявление сопереживания, уважения и доброжелательности;</w:t>
      </w:r>
    </w:p>
    <w:p w:rsidR="00082BC2" w:rsidRPr="00E83521" w:rsidRDefault="00D20419">
      <w:pPr>
        <w:numPr>
          <w:ilvl w:val="0"/>
          <w:numId w:val="2"/>
        </w:numPr>
        <w:spacing w:after="0" w:line="264" w:lineRule="auto"/>
        <w:jc w:val="both"/>
        <w:rPr>
          <w:lang w:val="ru-RU"/>
        </w:rPr>
      </w:pPr>
      <w:r w:rsidRPr="00E83521">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082BC2" w:rsidRDefault="00D20419">
      <w:pPr>
        <w:spacing w:after="0" w:line="264" w:lineRule="auto"/>
        <w:ind w:firstLine="60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82BC2" w:rsidRPr="00E83521" w:rsidRDefault="00D20419">
      <w:pPr>
        <w:numPr>
          <w:ilvl w:val="0"/>
          <w:numId w:val="3"/>
        </w:numPr>
        <w:spacing w:after="0" w:line="264" w:lineRule="auto"/>
        <w:jc w:val="both"/>
        <w:rPr>
          <w:lang w:val="ru-RU"/>
        </w:rPr>
      </w:pPr>
      <w:r w:rsidRPr="00E83521">
        <w:rPr>
          <w:rFonts w:ascii="Times New Roman" w:hAnsi="Times New Roman"/>
          <w:color w:val="000000"/>
          <w:sz w:val="28"/>
          <w:lang w:val="ru-RU"/>
        </w:rPr>
        <w:lastRenderedPageBreak/>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082BC2" w:rsidRPr="00E83521" w:rsidRDefault="00D20419">
      <w:pPr>
        <w:numPr>
          <w:ilvl w:val="0"/>
          <w:numId w:val="3"/>
        </w:numPr>
        <w:spacing w:after="0" w:line="264" w:lineRule="auto"/>
        <w:jc w:val="both"/>
        <w:rPr>
          <w:lang w:val="ru-RU"/>
        </w:rPr>
      </w:pPr>
      <w:r w:rsidRPr="00E83521">
        <w:rPr>
          <w:rFonts w:ascii="Times New Roman" w:hAnsi="Times New Roman"/>
          <w:color w:val="000000"/>
          <w:sz w:val="28"/>
          <w:lang w:val="ru-RU"/>
        </w:rPr>
        <w:t>стремление к самовыражению в разных видах художественной деятельности.</w:t>
      </w:r>
    </w:p>
    <w:p w:rsidR="00082BC2" w:rsidRPr="00E83521" w:rsidRDefault="00D20419">
      <w:pPr>
        <w:spacing w:after="0" w:line="264" w:lineRule="auto"/>
        <w:ind w:firstLine="600"/>
        <w:jc w:val="both"/>
        <w:rPr>
          <w:lang w:val="ru-RU"/>
        </w:rPr>
      </w:pPr>
      <w:r w:rsidRPr="00E83521">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082BC2" w:rsidRPr="00E83521" w:rsidRDefault="00D20419">
      <w:pPr>
        <w:numPr>
          <w:ilvl w:val="0"/>
          <w:numId w:val="4"/>
        </w:numPr>
        <w:spacing w:after="0" w:line="264" w:lineRule="auto"/>
        <w:jc w:val="both"/>
        <w:rPr>
          <w:lang w:val="ru-RU"/>
        </w:rPr>
      </w:pPr>
      <w:r w:rsidRPr="00E83521">
        <w:rPr>
          <w:rFonts w:ascii="Times New Roman" w:hAnsi="Times New Roman"/>
          <w:color w:val="000000"/>
          <w:sz w:val="28"/>
          <w:lang w:val="ru-RU"/>
        </w:rPr>
        <w:t>соблюдение правил здорового и безопасного (для себя и других людей) образа жизни в окружающей среде (в том числе информационной);</w:t>
      </w:r>
    </w:p>
    <w:p w:rsidR="00082BC2" w:rsidRPr="00E83521" w:rsidRDefault="00D20419">
      <w:pPr>
        <w:numPr>
          <w:ilvl w:val="0"/>
          <w:numId w:val="4"/>
        </w:numPr>
        <w:spacing w:after="0" w:line="264" w:lineRule="auto"/>
        <w:jc w:val="both"/>
        <w:rPr>
          <w:lang w:val="ru-RU"/>
        </w:rPr>
      </w:pPr>
      <w:r w:rsidRPr="00E83521">
        <w:rPr>
          <w:rFonts w:ascii="Times New Roman" w:hAnsi="Times New Roman"/>
          <w:color w:val="000000"/>
          <w:sz w:val="28"/>
          <w:lang w:val="ru-RU"/>
        </w:rPr>
        <w:t>бережное отношение к физическому и психическому здоровью.</w:t>
      </w:r>
    </w:p>
    <w:p w:rsidR="00082BC2" w:rsidRPr="00E83521" w:rsidRDefault="00D20419">
      <w:pPr>
        <w:spacing w:after="0" w:line="264" w:lineRule="auto"/>
        <w:ind w:firstLine="600"/>
        <w:jc w:val="both"/>
        <w:rPr>
          <w:lang w:val="ru-RU"/>
        </w:rPr>
      </w:pPr>
      <w:r w:rsidRPr="00E83521">
        <w:rPr>
          <w:rFonts w:ascii="Times New Roman" w:hAnsi="Times New Roman"/>
          <w:b/>
          <w:color w:val="000000"/>
          <w:sz w:val="28"/>
          <w:lang w:val="ru-RU"/>
        </w:rPr>
        <w:t>5) трудового воспитания:</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82BC2" w:rsidRDefault="00D20419">
      <w:pPr>
        <w:spacing w:after="0" w:line="264" w:lineRule="auto"/>
        <w:ind w:firstLine="60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82BC2" w:rsidRDefault="00D20419">
      <w:pPr>
        <w:numPr>
          <w:ilvl w:val="0"/>
          <w:numId w:val="5"/>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082BC2" w:rsidRPr="00E83521" w:rsidRDefault="00D20419">
      <w:pPr>
        <w:numPr>
          <w:ilvl w:val="0"/>
          <w:numId w:val="5"/>
        </w:numPr>
        <w:spacing w:after="0" w:line="264" w:lineRule="auto"/>
        <w:jc w:val="both"/>
        <w:rPr>
          <w:lang w:val="ru-RU"/>
        </w:rPr>
      </w:pPr>
      <w:r w:rsidRPr="00E83521">
        <w:rPr>
          <w:rFonts w:ascii="Times New Roman" w:hAnsi="Times New Roman"/>
          <w:color w:val="000000"/>
          <w:sz w:val="28"/>
          <w:lang w:val="ru-RU"/>
        </w:rPr>
        <w:t>неприятие действий, приносящих вред природе.</w:t>
      </w:r>
    </w:p>
    <w:p w:rsidR="00082BC2" w:rsidRDefault="00D20419">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082BC2" w:rsidRPr="00E83521" w:rsidRDefault="00D20419">
      <w:pPr>
        <w:numPr>
          <w:ilvl w:val="0"/>
          <w:numId w:val="6"/>
        </w:numPr>
        <w:spacing w:after="0" w:line="264" w:lineRule="auto"/>
        <w:jc w:val="both"/>
        <w:rPr>
          <w:lang w:val="ru-RU"/>
        </w:rPr>
      </w:pPr>
      <w:r w:rsidRPr="00E83521">
        <w:rPr>
          <w:rFonts w:ascii="Times New Roman" w:hAnsi="Times New Roman"/>
          <w:color w:val="000000"/>
          <w:sz w:val="28"/>
          <w:lang w:val="ru-RU"/>
        </w:rPr>
        <w:t>первоначальные представления о научной картине мира;</w:t>
      </w:r>
    </w:p>
    <w:p w:rsidR="00082BC2" w:rsidRPr="00E83521" w:rsidRDefault="00D20419">
      <w:pPr>
        <w:numPr>
          <w:ilvl w:val="0"/>
          <w:numId w:val="6"/>
        </w:numPr>
        <w:spacing w:after="0" w:line="264" w:lineRule="auto"/>
        <w:jc w:val="both"/>
        <w:rPr>
          <w:lang w:val="ru-RU"/>
        </w:rPr>
      </w:pPr>
      <w:r w:rsidRPr="00E83521">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МЕТАПРЕДМЕТНЫЕ РЕЗУЛЬТАТЫ</w:t>
      </w:r>
    </w:p>
    <w:p w:rsidR="00082BC2" w:rsidRPr="00E83521" w:rsidRDefault="00082BC2">
      <w:pPr>
        <w:spacing w:after="0" w:line="264" w:lineRule="auto"/>
        <w:ind w:left="120"/>
        <w:jc w:val="both"/>
        <w:rPr>
          <w:lang w:val="ru-RU"/>
        </w:rPr>
      </w:pP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В результате изучения иностранного (немецкого)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Познавательные универсальные учебные действия</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Базовые логические действия:</w:t>
      </w:r>
    </w:p>
    <w:p w:rsidR="00082BC2" w:rsidRPr="00E83521" w:rsidRDefault="00D20419">
      <w:pPr>
        <w:numPr>
          <w:ilvl w:val="0"/>
          <w:numId w:val="7"/>
        </w:numPr>
        <w:spacing w:after="0" w:line="264" w:lineRule="auto"/>
        <w:jc w:val="both"/>
        <w:rPr>
          <w:lang w:val="ru-RU"/>
        </w:rPr>
      </w:pPr>
      <w:r w:rsidRPr="00E83521">
        <w:rPr>
          <w:rFonts w:ascii="Times New Roman" w:hAnsi="Times New Roman"/>
          <w:color w:val="000000"/>
          <w:sz w:val="28"/>
          <w:lang w:val="ru-RU"/>
        </w:rPr>
        <w:lastRenderedPageBreak/>
        <w:t>сравнивать объекты, устанавливать основания для сравнения, устанавливать аналогии;</w:t>
      </w:r>
    </w:p>
    <w:p w:rsidR="00082BC2" w:rsidRPr="00E83521" w:rsidRDefault="00D20419">
      <w:pPr>
        <w:numPr>
          <w:ilvl w:val="0"/>
          <w:numId w:val="7"/>
        </w:numPr>
        <w:spacing w:after="0" w:line="264" w:lineRule="auto"/>
        <w:jc w:val="both"/>
        <w:rPr>
          <w:lang w:val="ru-RU"/>
        </w:rPr>
      </w:pPr>
      <w:r w:rsidRPr="00E83521">
        <w:rPr>
          <w:rFonts w:ascii="Times New Roman" w:hAnsi="Times New Roman"/>
          <w:color w:val="000000"/>
          <w:sz w:val="28"/>
          <w:lang w:val="ru-RU"/>
        </w:rPr>
        <w:t>объединять части объекта (объекты) по определенному признаку;</w:t>
      </w:r>
    </w:p>
    <w:p w:rsidR="00082BC2" w:rsidRPr="00E83521" w:rsidRDefault="00D20419">
      <w:pPr>
        <w:numPr>
          <w:ilvl w:val="0"/>
          <w:numId w:val="7"/>
        </w:numPr>
        <w:spacing w:after="0" w:line="264" w:lineRule="auto"/>
        <w:jc w:val="both"/>
        <w:rPr>
          <w:lang w:val="ru-RU"/>
        </w:rPr>
      </w:pPr>
      <w:r w:rsidRPr="00E83521">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082BC2" w:rsidRPr="00E83521" w:rsidRDefault="00D20419">
      <w:pPr>
        <w:numPr>
          <w:ilvl w:val="0"/>
          <w:numId w:val="7"/>
        </w:numPr>
        <w:spacing w:after="0" w:line="264" w:lineRule="auto"/>
        <w:jc w:val="both"/>
        <w:rPr>
          <w:lang w:val="ru-RU"/>
        </w:rPr>
      </w:pPr>
      <w:r w:rsidRPr="00E83521">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учителем алгоритма;</w:t>
      </w:r>
    </w:p>
    <w:p w:rsidR="00082BC2" w:rsidRPr="00E83521" w:rsidRDefault="00D20419">
      <w:pPr>
        <w:numPr>
          <w:ilvl w:val="0"/>
          <w:numId w:val="7"/>
        </w:numPr>
        <w:spacing w:after="0" w:line="264" w:lineRule="auto"/>
        <w:jc w:val="both"/>
        <w:rPr>
          <w:lang w:val="ru-RU"/>
        </w:rPr>
      </w:pPr>
      <w:r w:rsidRPr="00E83521">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82BC2" w:rsidRPr="00E83521" w:rsidRDefault="00D20419">
      <w:pPr>
        <w:numPr>
          <w:ilvl w:val="0"/>
          <w:numId w:val="7"/>
        </w:numPr>
        <w:spacing w:after="0" w:line="264" w:lineRule="auto"/>
        <w:jc w:val="both"/>
        <w:rPr>
          <w:lang w:val="ru-RU"/>
        </w:rPr>
      </w:pPr>
      <w:r w:rsidRPr="00E83521">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082BC2" w:rsidRDefault="00D20419">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082BC2" w:rsidRPr="00E83521" w:rsidRDefault="00D20419">
      <w:pPr>
        <w:numPr>
          <w:ilvl w:val="0"/>
          <w:numId w:val="8"/>
        </w:numPr>
        <w:spacing w:after="0" w:line="264" w:lineRule="auto"/>
        <w:jc w:val="both"/>
        <w:rPr>
          <w:lang w:val="ru-RU"/>
        </w:rPr>
      </w:pPr>
      <w:r w:rsidRPr="00E83521">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82BC2" w:rsidRPr="00E83521" w:rsidRDefault="00D20419">
      <w:pPr>
        <w:numPr>
          <w:ilvl w:val="0"/>
          <w:numId w:val="8"/>
        </w:numPr>
        <w:spacing w:after="0" w:line="264" w:lineRule="auto"/>
        <w:jc w:val="both"/>
        <w:rPr>
          <w:lang w:val="ru-RU"/>
        </w:rPr>
      </w:pPr>
      <w:r w:rsidRPr="00E83521">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082BC2" w:rsidRPr="00E83521" w:rsidRDefault="00D20419">
      <w:pPr>
        <w:numPr>
          <w:ilvl w:val="0"/>
          <w:numId w:val="8"/>
        </w:numPr>
        <w:spacing w:after="0" w:line="264" w:lineRule="auto"/>
        <w:jc w:val="both"/>
        <w:rPr>
          <w:lang w:val="ru-RU"/>
        </w:rPr>
      </w:pPr>
      <w:r w:rsidRPr="00E83521">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E83521">
        <w:rPr>
          <w:rFonts w:ascii="Times New Roman" w:hAnsi="Times New Roman"/>
          <w:color w:val="000000"/>
          <w:sz w:val="28"/>
          <w:lang w:val="ru-RU"/>
        </w:rPr>
        <w:t>подходящий</w:t>
      </w:r>
      <w:proofErr w:type="gramEnd"/>
      <w:r w:rsidRPr="00E83521">
        <w:rPr>
          <w:rFonts w:ascii="Times New Roman" w:hAnsi="Times New Roman"/>
          <w:color w:val="000000"/>
          <w:sz w:val="28"/>
          <w:lang w:val="ru-RU"/>
        </w:rPr>
        <w:t xml:space="preserve"> (на основе предложенных критериев);</w:t>
      </w:r>
    </w:p>
    <w:p w:rsidR="00082BC2" w:rsidRPr="00E83521" w:rsidRDefault="00D20419">
      <w:pPr>
        <w:numPr>
          <w:ilvl w:val="0"/>
          <w:numId w:val="8"/>
        </w:numPr>
        <w:spacing w:after="0" w:line="264" w:lineRule="auto"/>
        <w:jc w:val="both"/>
        <w:rPr>
          <w:lang w:val="ru-RU"/>
        </w:rPr>
      </w:pPr>
      <w:r w:rsidRPr="00E8352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082BC2" w:rsidRPr="00E83521" w:rsidRDefault="00D20419">
      <w:pPr>
        <w:numPr>
          <w:ilvl w:val="0"/>
          <w:numId w:val="8"/>
        </w:numPr>
        <w:spacing w:after="0" w:line="264" w:lineRule="auto"/>
        <w:jc w:val="both"/>
        <w:rPr>
          <w:lang w:val="ru-RU"/>
        </w:rPr>
      </w:pPr>
      <w:r w:rsidRPr="00E83521">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082BC2" w:rsidRPr="00E83521" w:rsidRDefault="00D20419">
      <w:pPr>
        <w:numPr>
          <w:ilvl w:val="0"/>
          <w:numId w:val="8"/>
        </w:numPr>
        <w:spacing w:after="0" w:line="264" w:lineRule="auto"/>
        <w:jc w:val="both"/>
        <w:rPr>
          <w:lang w:val="ru-RU"/>
        </w:rPr>
      </w:pPr>
      <w:r w:rsidRPr="00E8352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82BC2" w:rsidRDefault="00D20419">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082BC2" w:rsidRDefault="00D20419">
      <w:pPr>
        <w:numPr>
          <w:ilvl w:val="0"/>
          <w:numId w:val="9"/>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082BC2" w:rsidRPr="00E83521" w:rsidRDefault="00D20419">
      <w:pPr>
        <w:numPr>
          <w:ilvl w:val="0"/>
          <w:numId w:val="9"/>
        </w:numPr>
        <w:spacing w:after="0" w:line="264" w:lineRule="auto"/>
        <w:jc w:val="both"/>
        <w:rPr>
          <w:lang w:val="ru-RU"/>
        </w:rPr>
      </w:pPr>
      <w:r w:rsidRPr="00E8352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82BC2" w:rsidRPr="00E83521" w:rsidRDefault="00D20419">
      <w:pPr>
        <w:numPr>
          <w:ilvl w:val="0"/>
          <w:numId w:val="9"/>
        </w:numPr>
        <w:spacing w:after="0" w:line="264" w:lineRule="auto"/>
        <w:jc w:val="both"/>
        <w:rPr>
          <w:lang w:val="ru-RU"/>
        </w:rPr>
      </w:pPr>
      <w:r w:rsidRPr="00E8352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ее проверки;</w:t>
      </w:r>
    </w:p>
    <w:p w:rsidR="00082BC2" w:rsidRPr="00E83521" w:rsidRDefault="00D20419">
      <w:pPr>
        <w:numPr>
          <w:ilvl w:val="0"/>
          <w:numId w:val="9"/>
        </w:numPr>
        <w:spacing w:after="0" w:line="264" w:lineRule="auto"/>
        <w:jc w:val="both"/>
        <w:rPr>
          <w:lang w:val="ru-RU"/>
        </w:rPr>
      </w:pPr>
      <w:r w:rsidRPr="00E83521">
        <w:rPr>
          <w:rFonts w:ascii="Times New Roman" w:hAnsi="Times New Roman"/>
          <w:color w:val="000000"/>
          <w:sz w:val="28"/>
          <w:lang w:val="ru-RU"/>
        </w:rPr>
        <w:lastRenderedPageBreak/>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082BC2" w:rsidRPr="00E83521" w:rsidRDefault="00D20419">
      <w:pPr>
        <w:numPr>
          <w:ilvl w:val="0"/>
          <w:numId w:val="9"/>
        </w:numPr>
        <w:spacing w:after="0" w:line="264" w:lineRule="auto"/>
        <w:jc w:val="both"/>
        <w:rPr>
          <w:lang w:val="ru-RU"/>
        </w:rPr>
      </w:pPr>
      <w:r w:rsidRPr="00E8352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82BC2" w:rsidRPr="00E83521" w:rsidRDefault="00D20419">
      <w:pPr>
        <w:numPr>
          <w:ilvl w:val="0"/>
          <w:numId w:val="9"/>
        </w:numPr>
        <w:spacing w:after="0" w:line="264" w:lineRule="auto"/>
        <w:jc w:val="both"/>
        <w:rPr>
          <w:lang w:val="ru-RU"/>
        </w:rPr>
      </w:pPr>
      <w:r w:rsidRPr="00E83521">
        <w:rPr>
          <w:rFonts w:ascii="Times New Roman" w:hAnsi="Times New Roman"/>
          <w:color w:val="000000"/>
          <w:sz w:val="28"/>
          <w:lang w:val="ru-RU"/>
        </w:rPr>
        <w:t>самостоятельно создавать схемы, таблицы для представления информации.</w:t>
      </w:r>
    </w:p>
    <w:p w:rsidR="00082BC2" w:rsidRPr="00E83521" w:rsidRDefault="00082BC2">
      <w:pPr>
        <w:spacing w:after="0" w:line="264" w:lineRule="auto"/>
        <w:ind w:left="120"/>
        <w:jc w:val="both"/>
        <w:rPr>
          <w:lang w:val="ru-RU"/>
        </w:rPr>
      </w:pPr>
    </w:p>
    <w:p w:rsidR="00082BC2" w:rsidRDefault="00D20419">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082BC2" w:rsidRDefault="00082BC2">
      <w:pPr>
        <w:spacing w:after="0" w:line="264" w:lineRule="auto"/>
        <w:ind w:left="120"/>
        <w:jc w:val="both"/>
      </w:pPr>
    </w:p>
    <w:p w:rsidR="00082BC2" w:rsidRPr="00E83521" w:rsidRDefault="00D20419">
      <w:pPr>
        <w:numPr>
          <w:ilvl w:val="0"/>
          <w:numId w:val="10"/>
        </w:numPr>
        <w:spacing w:after="0" w:line="264" w:lineRule="auto"/>
        <w:jc w:val="both"/>
        <w:rPr>
          <w:lang w:val="ru-RU"/>
        </w:rPr>
      </w:pPr>
      <w:r w:rsidRPr="00E8352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82BC2" w:rsidRPr="00E83521" w:rsidRDefault="00D20419">
      <w:pPr>
        <w:numPr>
          <w:ilvl w:val="0"/>
          <w:numId w:val="10"/>
        </w:numPr>
        <w:spacing w:after="0" w:line="264" w:lineRule="auto"/>
        <w:jc w:val="both"/>
        <w:rPr>
          <w:lang w:val="ru-RU"/>
        </w:rPr>
      </w:pPr>
      <w:r w:rsidRPr="00E83521">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82BC2" w:rsidRPr="00E83521" w:rsidRDefault="00D20419">
      <w:pPr>
        <w:numPr>
          <w:ilvl w:val="0"/>
          <w:numId w:val="10"/>
        </w:numPr>
        <w:spacing w:after="0" w:line="264" w:lineRule="auto"/>
        <w:jc w:val="both"/>
        <w:rPr>
          <w:lang w:val="ru-RU"/>
        </w:rPr>
      </w:pPr>
      <w:r w:rsidRPr="00E83521">
        <w:rPr>
          <w:rFonts w:ascii="Times New Roman" w:hAnsi="Times New Roman"/>
          <w:color w:val="000000"/>
          <w:sz w:val="28"/>
          <w:lang w:val="ru-RU"/>
        </w:rPr>
        <w:t>признавать возможность существования разных точек зрения;</w:t>
      </w:r>
    </w:p>
    <w:p w:rsidR="00082BC2" w:rsidRPr="00E83521" w:rsidRDefault="00D20419">
      <w:pPr>
        <w:numPr>
          <w:ilvl w:val="0"/>
          <w:numId w:val="10"/>
        </w:numPr>
        <w:spacing w:after="0" w:line="264" w:lineRule="auto"/>
        <w:jc w:val="both"/>
        <w:rPr>
          <w:lang w:val="ru-RU"/>
        </w:rPr>
      </w:pPr>
      <w:r w:rsidRPr="00E83521">
        <w:rPr>
          <w:rFonts w:ascii="Times New Roman" w:hAnsi="Times New Roman"/>
          <w:color w:val="000000"/>
          <w:sz w:val="28"/>
          <w:lang w:val="ru-RU"/>
        </w:rPr>
        <w:t>корректно и аргументированно высказывать своё мнение;</w:t>
      </w:r>
    </w:p>
    <w:p w:rsidR="00082BC2" w:rsidRPr="00E83521" w:rsidRDefault="00D20419">
      <w:pPr>
        <w:numPr>
          <w:ilvl w:val="0"/>
          <w:numId w:val="10"/>
        </w:numPr>
        <w:spacing w:after="0" w:line="264" w:lineRule="auto"/>
        <w:jc w:val="both"/>
        <w:rPr>
          <w:lang w:val="ru-RU"/>
        </w:rPr>
      </w:pPr>
      <w:r w:rsidRPr="00E83521">
        <w:rPr>
          <w:rFonts w:ascii="Times New Roman" w:hAnsi="Times New Roman"/>
          <w:color w:val="000000"/>
          <w:sz w:val="28"/>
          <w:lang w:val="ru-RU"/>
        </w:rPr>
        <w:t>строить речевое высказывание в соответствии с поставленной задачей;</w:t>
      </w:r>
    </w:p>
    <w:p w:rsidR="00082BC2" w:rsidRPr="00E83521" w:rsidRDefault="00D20419">
      <w:pPr>
        <w:numPr>
          <w:ilvl w:val="0"/>
          <w:numId w:val="10"/>
        </w:numPr>
        <w:spacing w:after="0" w:line="264" w:lineRule="auto"/>
        <w:jc w:val="both"/>
        <w:rPr>
          <w:lang w:val="ru-RU"/>
        </w:rPr>
      </w:pPr>
      <w:r w:rsidRPr="00E83521">
        <w:rPr>
          <w:rFonts w:ascii="Times New Roman" w:hAnsi="Times New Roman"/>
          <w:color w:val="000000"/>
          <w:sz w:val="28"/>
          <w:lang w:val="ru-RU"/>
        </w:rPr>
        <w:t>создавать устные и письменные тексты (описание, рассуждение, повествование);</w:t>
      </w:r>
    </w:p>
    <w:p w:rsidR="00082BC2" w:rsidRDefault="00D20419">
      <w:pPr>
        <w:numPr>
          <w:ilvl w:val="0"/>
          <w:numId w:val="10"/>
        </w:numPr>
        <w:spacing w:after="0" w:line="264" w:lineRule="auto"/>
        <w:jc w:val="both"/>
      </w:pPr>
      <w:proofErr w:type="spellStart"/>
      <w:r>
        <w:rPr>
          <w:rFonts w:ascii="Times New Roman" w:hAnsi="Times New Roman"/>
          <w:color w:val="000000"/>
          <w:sz w:val="28"/>
        </w:rPr>
        <w:t>подготавливать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082BC2" w:rsidRPr="00E83521" w:rsidRDefault="00D20419">
      <w:pPr>
        <w:numPr>
          <w:ilvl w:val="0"/>
          <w:numId w:val="10"/>
        </w:numPr>
        <w:spacing w:after="0" w:line="264" w:lineRule="auto"/>
        <w:jc w:val="both"/>
        <w:rPr>
          <w:lang w:val="ru-RU"/>
        </w:rPr>
      </w:pPr>
      <w:r w:rsidRPr="00E83521">
        <w:rPr>
          <w:rFonts w:ascii="Times New Roman" w:hAnsi="Times New Roman"/>
          <w:color w:val="000000"/>
          <w:sz w:val="28"/>
          <w:lang w:val="ru-RU"/>
        </w:rPr>
        <w:t>подбирать иллюстративный материал (рисунки, фото, плакаты) к тексту выступления.</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Регулятивные универсальные учебные действия</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Самоорганизация:</w:t>
      </w:r>
    </w:p>
    <w:p w:rsidR="00082BC2" w:rsidRPr="00E83521" w:rsidRDefault="00D20419">
      <w:pPr>
        <w:numPr>
          <w:ilvl w:val="0"/>
          <w:numId w:val="11"/>
        </w:numPr>
        <w:spacing w:after="0" w:line="264" w:lineRule="auto"/>
        <w:jc w:val="both"/>
        <w:rPr>
          <w:lang w:val="ru-RU"/>
        </w:rPr>
      </w:pPr>
      <w:r w:rsidRPr="00E83521">
        <w:rPr>
          <w:rFonts w:ascii="Times New Roman" w:hAnsi="Times New Roman"/>
          <w:color w:val="000000"/>
          <w:sz w:val="28"/>
          <w:lang w:val="ru-RU"/>
        </w:rPr>
        <w:t>планировать действия по решению учебной задачи для получения результата;</w:t>
      </w:r>
    </w:p>
    <w:p w:rsidR="00082BC2" w:rsidRDefault="00D20419">
      <w:pPr>
        <w:numPr>
          <w:ilvl w:val="0"/>
          <w:numId w:val="11"/>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082BC2" w:rsidRDefault="00D20419">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082BC2" w:rsidRPr="00E83521" w:rsidRDefault="00D20419">
      <w:pPr>
        <w:numPr>
          <w:ilvl w:val="0"/>
          <w:numId w:val="12"/>
        </w:numPr>
        <w:spacing w:after="0" w:line="264" w:lineRule="auto"/>
        <w:jc w:val="both"/>
        <w:rPr>
          <w:lang w:val="ru-RU"/>
        </w:rPr>
      </w:pPr>
      <w:r w:rsidRPr="00E83521">
        <w:rPr>
          <w:rFonts w:ascii="Times New Roman" w:hAnsi="Times New Roman"/>
          <w:color w:val="000000"/>
          <w:sz w:val="28"/>
          <w:lang w:val="ru-RU"/>
        </w:rPr>
        <w:t>устанавливать причины успеха/неудач учебной деятельности;</w:t>
      </w:r>
    </w:p>
    <w:p w:rsidR="00082BC2" w:rsidRPr="00E83521" w:rsidRDefault="00D20419">
      <w:pPr>
        <w:numPr>
          <w:ilvl w:val="0"/>
          <w:numId w:val="12"/>
        </w:numPr>
        <w:spacing w:after="0" w:line="264" w:lineRule="auto"/>
        <w:jc w:val="both"/>
        <w:rPr>
          <w:lang w:val="ru-RU"/>
        </w:rPr>
      </w:pPr>
      <w:r w:rsidRPr="00E83521">
        <w:rPr>
          <w:rFonts w:ascii="Times New Roman" w:hAnsi="Times New Roman"/>
          <w:color w:val="000000"/>
          <w:sz w:val="28"/>
          <w:lang w:val="ru-RU"/>
        </w:rPr>
        <w:t>корректировать свои учебные действия для преодоления ошибок.</w:t>
      </w:r>
    </w:p>
    <w:p w:rsidR="00082BC2" w:rsidRDefault="00D20419">
      <w:pPr>
        <w:spacing w:after="0" w:line="264" w:lineRule="auto"/>
        <w:ind w:left="120"/>
        <w:jc w:val="both"/>
      </w:pPr>
      <w:proofErr w:type="spellStart"/>
      <w:r>
        <w:rPr>
          <w:rFonts w:ascii="Times New Roman" w:hAnsi="Times New Roman"/>
          <w:b/>
          <w:color w:val="000000"/>
          <w:sz w:val="28"/>
        </w:rPr>
        <w:lastRenderedPageBreak/>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082BC2" w:rsidRPr="00E83521" w:rsidRDefault="00D20419">
      <w:pPr>
        <w:numPr>
          <w:ilvl w:val="0"/>
          <w:numId w:val="13"/>
        </w:numPr>
        <w:spacing w:after="0" w:line="264" w:lineRule="auto"/>
        <w:jc w:val="both"/>
        <w:rPr>
          <w:lang w:val="ru-RU"/>
        </w:rPr>
      </w:pPr>
      <w:r w:rsidRPr="00E83521">
        <w:rPr>
          <w:rFonts w:ascii="Times New Roman" w:hAnsi="Times New Roman"/>
          <w:color w:val="000000"/>
          <w:sz w:val="28"/>
          <w:lang w:val="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82BC2" w:rsidRPr="00E83521" w:rsidRDefault="00D20419">
      <w:pPr>
        <w:numPr>
          <w:ilvl w:val="0"/>
          <w:numId w:val="13"/>
        </w:numPr>
        <w:spacing w:after="0" w:line="264" w:lineRule="auto"/>
        <w:jc w:val="both"/>
        <w:rPr>
          <w:lang w:val="ru-RU"/>
        </w:rPr>
      </w:pPr>
      <w:r w:rsidRPr="00E83521">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082BC2" w:rsidRPr="00E83521" w:rsidRDefault="00D20419">
      <w:pPr>
        <w:numPr>
          <w:ilvl w:val="0"/>
          <w:numId w:val="13"/>
        </w:numPr>
        <w:spacing w:after="0" w:line="264" w:lineRule="auto"/>
        <w:jc w:val="both"/>
        <w:rPr>
          <w:lang w:val="ru-RU"/>
        </w:rPr>
      </w:pPr>
      <w:r w:rsidRPr="00E83521">
        <w:rPr>
          <w:rFonts w:ascii="Times New Roman" w:hAnsi="Times New Roman"/>
          <w:color w:val="000000"/>
          <w:sz w:val="28"/>
          <w:lang w:val="ru-RU"/>
        </w:rPr>
        <w:t>проявлять готовность руководить, выполнять поручения, подчиняться;</w:t>
      </w:r>
    </w:p>
    <w:p w:rsidR="00082BC2" w:rsidRPr="00E83521" w:rsidRDefault="00D20419">
      <w:pPr>
        <w:numPr>
          <w:ilvl w:val="0"/>
          <w:numId w:val="13"/>
        </w:numPr>
        <w:spacing w:after="0" w:line="264" w:lineRule="auto"/>
        <w:jc w:val="both"/>
        <w:rPr>
          <w:lang w:val="ru-RU"/>
        </w:rPr>
      </w:pPr>
      <w:r w:rsidRPr="00E83521">
        <w:rPr>
          <w:rFonts w:ascii="Times New Roman" w:hAnsi="Times New Roman"/>
          <w:color w:val="000000"/>
          <w:sz w:val="28"/>
          <w:lang w:val="ru-RU"/>
        </w:rPr>
        <w:t>ответственно выполнять свою часть работы;</w:t>
      </w:r>
    </w:p>
    <w:p w:rsidR="00082BC2" w:rsidRPr="00E83521" w:rsidRDefault="00D20419">
      <w:pPr>
        <w:numPr>
          <w:ilvl w:val="0"/>
          <w:numId w:val="13"/>
        </w:numPr>
        <w:spacing w:after="0" w:line="264" w:lineRule="auto"/>
        <w:jc w:val="both"/>
        <w:rPr>
          <w:lang w:val="ru-RU"/>
        </w:rPr>
      </w:pPr>
      <w:r w:rsidRPr="00E83521">
        <w:rPr>
          <w:rFonts w:ascii="Times New Roman" w:hAnsi="Times New Roman"/>
          <w:color w:val="000000"/>
          <w:sz w:val="28"/>
          <w:lang w:val="ru-RU"/>
        </w:rPr>
        <w:t>оценивать свой вклад в общий результат;</w:t>
      </w:r>
    </w:p>
    <w:p w:rsidR="00082BC2" w:rsidRPr="00E83521" w:rsidRDefault="00D20419">
      <w:pPr>
        <w:numPr>
          <w:ilvl w:val="0"/>
          <w:numId w:val="13"/>
        </w:numPr>
        <w:spacing w:after="0" w:line="264" w:lineRule="auto"/>
        <w:jc w:val="both"/>
        <w:rPr>
          <w:lang w:val="ru-RU"/>
        </w:rPr>
      </w:pPr>
      <w:r w:rsidRPr="00E83521">
        <w:rPr>
          <w:rFonts w:ascii="Times New Roman" w:hAnsi="Times New Roman"/>
          <w:color w:val="000000"/>
          <w:sz w:val="28"/>
          <w:lang w:val="ru-RU"/>
        </w:rPr>
        <w:t>выполнять совместные проектные задания с использованием предложенного образца.</w:t>
      </w:r>
    </w:p>
    <w:p w:rsidR="00082BC2" w:rsidRPr="00E83521" w:rsidRDefault="00082BC2">
      <w:pPr>
        <w:spacing w:after="0" w:line="264" w:lineRule="auto"/>
        <w:ind w:left="120"/>
        <w:jc w:val="both"/>
        <w:rPr>
          <w:lang w:val="ru-RU"/>
        </w:rPr>
      </w:pP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ПРЕДМЕТНЫЕ РЕЗУЛЬТАТЫ</w:t>
      </w:r>
    </w:p>
    <w:p w:rsidR="00082BC2" w:rsidRPr="00E83521" w:rsidRDefault="00082BC2">
      <w:pPr>
        <w:spacing w:after="0" w:line="264" w:lineRule="auto"/>
        <w:ind w:left="120"/>
        <w:jc w:val="both"/>
        <w:rPr>
          <w:lang w:val="ru-RU"/>
        </w:rPr>
      </w:pP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Предметные результаты по учебному предмету «Иностранный (немецкий)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E83521">
        <w:rPr>
          <w:rFonts w:ascii="Times New Roman" w:hAnsi="Times New Roman"/>
          <w:color w:val="000000"/>
          <w:sz w:val="28"/>
          <w:lang w:val="ru-RU"/>
        </w:rPr>
        <w:t>сформированность</w:t>
      </w:r>
      <w:proofErr w:type="spellEnd"/>
      <w:r w:rsidRPr="00E83521">
        <w:rPr>
          <w:rFonts w:ascii="Times New Roman" w:hAnsi="Times New Roman"/>
          <w:color w:val="000000"/>
          <w:sz w:val="28"/>
          <w:lang w:val="ru-RU"/>
        </w:rPr>
        <w:t xml:space="preserve"> иноязычной коммуникативной компетенции на элементарном уровне в совокупности ее составляющих – речевой, языковой, социокультурной, компенсаторной, </w:t>
      </w:r>
      <w:proofErr w:type="spellStart"/>
      <w:r w:rsidRPr="00E83521">
        <w:rPr>
          <w:rFonts w:ascii="Times New Roman" w:hAnsi="Times New Roman"/>
          <w:color w:val="000000"/>
          <w:sz w:val="28"/>
          <w:lang w:val="ru-RU"/>
        </w:rPr>
        <w:t>метапредметной</w:t>
      </w:r>
      <w:proofErr w:type="spellEnd"/>
      <w:r w:rsidRPr="00E83521">
        <w:rPr>
          <w:rFonts w:ascii="Times New Roman" w:hAnsi="Times New Roman"/>
          <w:color w:val="000000"/>
          <w:sz w:val="28"/>
          <w:lang w:val="ru-RU"/>
        </w:rPr>
        <w:t xml:space="preserve"> (учебно-познавательной).</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К концу обучения </w:t>
      </w:r>
      <w:r w:rsidRPr="00E83521">
        <w:rPr>
          <w:rFonts w:ascii="Times New Roman" w:hAnsi="Times New Roman"/>
          <w:b/>
          <w:i/>
          <w:color w:val="000000"/>
          <w:sz w:val="28"/>
          <w:lang w:val="ru-RU"/>
        </w:rPr>
        <w:t>в 3 классе</w:t>
      </w:r>
      <w:r w:rsidRPr="00E83521">
        <w:rPr>
          <w:rFonts w:ascii="Times New Roman" w:hAnsi="Times New Roman"/>
          <w:color w:val="000000"/>
          <w:sz w:val="28"/>
          <w:lang w:val="ru-RU"/>
        </w:rPr>
        <w:t xml:space="preserve"> </w:t>
      </w:r>
      <w:proofErr w:type="gramStart"/>
      <w:r w:rsidRPr="00E83521">
        <w:rPr>
          <w:rFonts w:ascii="Times New Roman" w:hAnsi="Times New Roman"/>
          <w:color w:val="000000"/>
          <w:sz w:val="28"/>
          <w:lang w:val="ru-RU"/>
        </w:rPr>
        <w:t>обучающийся</w:t>
      </w:r>
      <w:proofErr w:type="gramEnd"/>
      <w:r w:rsidRPr="00E83521">
        <w:rPr>
          <w:rFonts w:ascii="Times New Roman" w:hAnsi="Times New Roman"/>
          <w:color w:val="000000"/>
          <w:sz w:val="28"/>
          <w:lang w:val="ru-RU"/>
        </w:rPr>
        <w:t xml:space="preserve"> получит следующие предметные результаты по отдельным темам программы по иностранному (немецкому) языку:</w:t>
      </w: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Коммуникативные умения</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Говорение:</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с соблюдением норм речевого этикета, принятого в стране/странах изучаемого языка (до 4 реплик со стороны каждого собеседника);</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lastRenderedPageBreak/>
        <w:t>создавать устные связные монологические высказывания (описание; повествование/рассказ) с вербальными и (или) зрительными опорами;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пересказывать основное содержание прочитанного текста с вербальными и (или) зрительными опорами (объём монологического высказывания – не менее 4 фраз).</w:t>
      </w:r>
    </w:p>
    <w:p w:rsidR="00082BC2" w:rsidRPr="00E83521" w:rsidRDefault="00D20419">
      <w:pPr>
        <w:spacing w:after="0" w:line="264" w:lineRule="auto"/>
        <w:ind w:firstLine="600"/>
        <w:jc w:val="both"/>
        <w:rPr>
          <w:lang w:val="ru-RU"/>
        </w:rPr>
      </w:pPr>
      <w:proofErr w:type="spellStart"/>
      <w:r w:rsidRPr="00E83521">
        <w:rPr>
          <w:rFonts w:ascii="Times New Roman" w:hAnsi="Times New Roman"/>
          <w:i/>
          <w:color w:val="000000"/>
          <w:sz w:val="28"/>
          <w:lang w:val="ru-RU"/>
        </w:rPr>
        <w:t>Аудирование</w:t>
      </w:r>
      <w:proofErr w:type="spellEnd"/>
      <w:r w:rsidRPr="00E83521">
        <w:rPr>
          <w:rFonts w:ascii="Times New Roman" w:hAnsi="Times New Roman"/>
          <w:i/>
          <w:color w:val="000000"/>
          <w:sz w:val="28"/>
          <w:lang w:val="ru-RU"/>
        </w:rPr>
        <w:t>:</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E83521">
        <w:rPr>
          <w:rFonts w:ascii="Times New Roman" w:hAnsi="Times New Roman"/>
          <w:color w:val="000000"/>
          <w:sz w:val="28"/>
          <w:lang w:val="ru-RU"/>
        </w:rPr>
        <w:t>невербально</w:t>
      </w:r>
      <w:proofErr w:type="spellEnd"/>
      <w:r w:rsidRPr="00E83521">
        <w:rPr>
          <w:rFonts w:ascii="Times New Roman" w:hAnsi="Times New Roman"/>
          <w:color w:val="000000"/>
          <w:sz w:val="28"/>
          <w:lang w:val="ru-RU"/>
        </w:rPr>
        <w:t xml:space="preserve"> реагировать на услышанное;</w:t>
      </w:r>
    </w:p>
    <w:p w:rsidR="00082BC2" w:rsidRPr="00E83521" w:rsidRDefault="00D20419">
      <w:pPr>
        <w:spacing w:after="0" w:line="264" w:lineRule="auto"/>
        <w:ind w:firstLine="600"/>
        <w:jc w:val="both"/>
        <w:rPr>
          <w:lang w:val="ru-RU"/>
        </w:rPr>
      </w:pPr>
      <w:proofErr w:type="gramStart"/>
      <w:r w:rsidRPr="00E83521">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E83521">
        <w:rPr>
          <w:rFonts w:ascii="Times New Roman" w:hAnsi="Times New Roman"/>
          <w:color w:val="000000"/>
          <w:sz w:val="28"/>
          <w:lang w:val="ru-RU"/>
        </w:rPr>
        <w:t>аудирования</w:t>
      </w:r>
      <w:proofErr w:type="spellEnd"/>
      <w:r w:rsidRPr="00E83521">
        <w:rPr>
          <w:rFonts w:ascii="Times New Roman" w:hAnsi="Times New Roman"/>
          <w:color w:val="000000"/>
          <w:sz w:val="28"/>
          <w:lang w:val="ru-RU"/>
        </w:rPr>
        <w:t xml:space="preserve"> – до 1 минуты).</w:t>
      </w:r>
      <w:proofErr w:type="gramEnd"/>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Смысловое чтение:</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читать вслух и понимать учебные и адаптированные аутентичные тексты объёмом до 70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082BC2" w:rsidRPr="00E83521" w:rsidRDefault="00D20419">
      <w:pPr>
        <w:spacing w:after="0" w:line="264" w:lineRule="auto"/>
        <w:ind w:firstLine="600"/>
        <w:jc w:val="both"/>
        <w:rPr>
          <w:lang w:val="ru-RU"/>
        </w:rPr>
      </w:pPr>
      <w:proofErr w:type="gramStart"/>
      <w:r w:rsidRPr="00E83521">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Письмо:</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создавать подписи к иллюстрациям с пояснением, что на них изображено;</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заполнять простые анкеты и формуляры, сообщая о себе основные сведения (имя, фамилия, возраст, страна проживания, любимое занятие и другие) в соответствии с нормами, принятыми в стране/странах изучаемого языка;</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писать с использованием образца короткие поздравления с праздниками (днём рождения, Новым годом, Рождеством) с выражением пожелания.</w:t>
      </w: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lastRenderedPageBreak/>
        <w:t>Языковые знания и навыки</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Фонетическая сторона речи: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различать на слух, без ошибок произносить слова с правильным ударением и фразы с соблюдением их ритмико-интонационных особенностей;</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читать вслух слова согласно основным правилам чтения.</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Графика, орфография и пунктуация:</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правильно писать изученные слова;</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правильно расставлять знаки препинания (точку, вопросительный и восклицательный знаки в конце предложения).</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Лексическая сторона речи: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распознавать и правильно употреблять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для 3 класса, включая освоенные в предшествующий год обучения 200 лексических единиц;</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(числительные с суффиксами -</w:t>
      </w:r>
      <w:proofErr w:type="spellStart"/>
      <w:r>
        <w:rPr>
          <w:rFonts w:ascii="Times New Roman" w:hAnsi="Times New Roman"/>
          <w:color w:val="000000"/>
          <w:sz w:val="28"/>
        </w:rPr>
        <w:t>zehn</w:t>
      </w:r>
      <w:proofErr w:type="spellEnd"/>
      <w:r w:rsidRPr="00E83521">
        <w:rPr>
          <w:rFonts w:ascii="Times New Roman" w:hAnsi="Times New Roman"/>
          <w:color w:val="000000"/>
          <w:sz w:val="28"/>
          <w:lang w:val="ru-RU"/>
        </w:rPr>
        <w:t>, -</w:t>
      </w:r>
      <w:proofErr w:type="spellStart"/>
      <w:r>
        <w:rPr>
          <w:rFonts w:ascii="Times New Roman" w:hAnsi="Times New Roman"/>
          <w:color w:val="000000"/>
          <w:sz w:val="28"/>
        </w:rPr>
        <w:t>zig</w:t>
      </w:r>
      <w:proofErr w:type="spellEnd"/>
      <w:r w:rsidRPr="00E83521">
        <w:rPr>
          <w:rFonts w:ascii="Times New Roman" w:hAnsi="Times New Roman"/>
          <w:color w:val="000000"/>
          <w:sz w:val="28"/>
          <w:lang w:val="ru-RU"/>
        </w:rPr>
        <w:t>), в соответствии с решаемой коммуникативной задачей.</w:t>
      </w:r>
    </w:p>
    <w:p w:rsidR="00082BC2" w:rsidRPr="00E83521" w:rsidRDefault="00D20419">
      <w:pPr>
        <w:spacing w:after="0" w:line="264" w:lineRule="auto"/>
        <w:ind w:firstLine="600"/>
        <w:jc w:val="both"/>
        <w:rPr>
          <w:lang w:val="ru-RU"/>
        </w:rPr>
      </w:pPr>
      <w:r w:rsidRPr="00E83521">
        <w:rPr>
          <w:rFonts w:ascii="Times New Roman" w:hAnsi="Times New Roman"/>
          <w:i/>
          <w:color w:val="000000"/>
          <w:sz w:val="28"/>
          <w:lang w:val="ru-RU"/>
        </w:rPr>
        <w:t>Грамматическая сторона речи:</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Распознавать и употреблять в устной и письменной речи изученные грамматические конструкции и морфологические формы немецкого языка:</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основные коммуникативные типы предложений: повествовательные (утвердительные, отрицательные (с </w:t>
      </w:r>
      <w:proofErr w:type="spellStart"/>
      <w:r>
        <w:rPr>
          <w:rFonts w:ascii="Times New Roman" w:hAnsi="Times New Roman"/>
          <w:color w:val="000000"/>
          <w:sz w:val="28"/>
        </w:rPr>
        <w:t>kein</w:t>
      </w:r>
      <w:proofErr w:type="spellEnd"/>
      <w:r w:rsidRPr="00E83521">
        <w:rPr>
          <w:rFonts w:ascii="Times New Roman" w:hAnsi="Times New Roman"/>
          <w:color w:val="000000"/>
          <w:sz w:val="28"/>
          <w:lang w:val="ru-RU"/>
        </w:rPr>
        <w:t xml:space="preserve">), побудительные предложения (кроме вежливой формы с </w:t>
      </w:r>
      <w:proofErr w:type="spellStart"/>
      <w:r>
        <w:rPr>
          <w:rFonts w:ascii="Times New Roman" w:hAnsi="Times New Roman"/>
          <w:color w:val="000000"/>
          <w:sz w:val="28"/>
        </w:rPr>
        <w:t>Sie</w:t>
      </w:r>
      <w:proofErr w:type="spellEnd"/>
      <w:r w:rsidRPr="00E83521">
        <w:rPr>
          <w:rFonts w:ascii="Times New Roman" w:hAnsi="Times New Roman"/>
          <w:color w:val="000000"/>
          <w:sz w:val="28"/>
          <w:lang w:val="ru-RU"/>
        </w:rPr>
        <w:t>);</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предложения с местоимением </w:t>
      </w:r>
      <w:proofErr w:type="spellStart"/>
      <w:r>
        <w:rPr>
          <w:rFonts w:ascii="Times New Roman" w:hAnsi="Times New Roman"/>
          <w:color w:val="000000"/>
          <w:sz w:val="28"/>
        </w:rPr>
        <w:t>es</w:t>
      </w:r>
      <w:proofErr w:type="spellEnd"/>
      <w:r w:rsidRPr="00E83521">
        <w:rPr>
          <w:rFonts w:ascii="Times New Roman" w:hAnsi="Times New Roman"/>
          <w:color w:val="000000"/>
          <w:sz w:val="28"/>
          <w:lang w:val="ru-RU"/>
        </w:rPr>
        <w:t xml:space="preserve"> и конструкцией </w:t>
      </w:r>
      <w:proofErr w:type="spellStart"/>
      <w:r>
        <w:rPr>
          <w:rFonts w:ascii="Times New Roman" w:hAnsi="Times New Roman"/>
          <w:color w:val="000000"/>
          <w:sz w:val="28"/>
        </w:rPr>
        <w:t>es</w:t>
      </w:r>
      <w:proofErr w:type="spellEnd"/>
      <w:r w:rsidRPr="00E83521">
        <w:rPr>
          <w:rFonts w:ascii="Times New Roman" w:hAnsi="Times New Roman"/>
          <w:color w:val="000000"/>
          <w:sz w:val="28"/>
          <w:lang w:val="ru-RU"/>
        </w:rPr>
        <w:t xml:space="preserve"> </w:t>
      </w:r>
      <w:proofErr w:type="spellStart"/>
      <w:r>
        <w:rPr>
          <w:rFonts w:ascii="Times New Roman" w:hAnsi="Times New Roman"/>
          <w:color w:val="000000"/>
          <w:sz w:val="28"/>
        </w:rPr>
        <w:t>gibt</w:t>
      </w:r>
      <w:proofErr w:type="spellEnd"/>
      <w:r w:rsidRPr="00E83521">
        <w:rPr>
          <w:rFonts w:ascii="Times New Roman" w:hAnsi="Times New Roman"/>
          <w:color w:val="000000"/>
          <w:sz w:val="28"/>
          <w:lang w:val="ru-RU"/>
        </w:rPr>
        <w:t>;</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спряжение глаголов </w:t>
      </w:r>
      <w:proofErr w:type="spellStart"/>
      <w:r>
        <w:rPr>
          <w:rFonts w:ascii="Times New Roman" w:hAnsi="Times New Roman"/>
          <w:color w:val="000000"/>
          <w:sz w:val="28"/>
        </w:rPr>
        <w:t>sein</w:t>
      </w:r>
      <w:proofErr w:type="spellEnd"/>
      <w:r w:rsidRPr="00E83521">
        <w:rPr>
          <w:rFonts w:ascii="Times New Roman" w:hAnsi="Times New Roman"/>
          <w:color w:val="000000"/>
          <w:sz w:val="28"/>
          <w:lang w:val="ru-RU"/>
        </w:rPr>
        <w:t xml:space="preserve">, </w:t>
      </w:r>
      <w:proofErr w:type="spellStart"/>
      <w:r>
        <w:rPr>
          <w:rFonts w:ascii="Times New Roman" w:hAnsi="Times New Roman"/>
          <w:color w:val="000000"/>
          <w:sz w:val="28"/>
        </w:rPr>
        <w:t>haben</w:t>
      </w:r>
      <w:proofErr w:type="spellEnd"/>
      <w:r w:rsidRPr="00E83521">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E83521">
        <w:rPr>
          <w:rFonts w:ascii="Times New Roman" w:hAnsi="Times New Roman"/>
          <w:color w:val="000000"/>
          <w:sz w:val="28"/>
          <w:lang w:val="ru-RU"/>
        </w:rPr>
        <w:t>ä</w:t>
      </w:r>
      <w:proofErr w:type="spellStart"/>
      <w:r>
        <w:rPr>
          <w:rFonts w:ascii="Times New Roman" w:hAnsi="Times New Roman"/>
          <w:color w:val="000000"/>
          <w:sz w:val="28"/>
        </w:rPr>
        <w:t>teritum</w:t>
      </w:r>
      <w:proofErr w:type="spellEnd"/>
      <w:r w:rsidRPr="00E83521">
        <w:rPr>
          <w:rFonts w:ascii="Times New Roman" w:hAnsi="Times New Roman"/>
          <w:color w:val="000000"/>
          <w:sz w:val="28"/>
          <w:lang w:val="ru-RU"/>
        </w:rPr>
        <w:t>;</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спряжение слабых и сильных глаголов в </w:t>
      </w:r>
      <w:proofErr w:type="spellStart"/>
      <w:r>
        <w:rPr>
          <w:rFonts w:ascii="Times New Roman" w:hAnsi="Times New Roman"/>
          <w:color w:val="000000"/>
          <w:sz w:val="28"/>
        </w:rPr>
        <w:t>Pr</w:t>
      </w:r>
      <w:proofErr w:type="spellEnd"/>
      <w:r w:rsidRPr="00E83521">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E83521">
        <w:rPr>
          <w:rFonts w:ascii="Times New Roman" w:hAnsi="Times New Roman"/>
          <w:color w:val="000000"/>
          <w:sz w:val="28"/>
          <w:lang w:val="ru-RU"/>
        </w:rPr>
        <w:t xml:space="preserve"> (в том числе во 2-м лице мн. числа);</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употребление слабых и сильных глаголов в </w:t>
      </w:r>
      <w:proofErr w:type="spellStart"/>
      <w:r>
        <w:rPr>
          <w:rFonts w:ascii="Times New Roman" w:hAnsi="Times New Roman"/>
          <w:color w:val="000000"/>
          <w:sz w:val="28"/>
        </w:rPr>
        <w:t>Perfekt</w:t>
      </w:r>
      <w:proofErr w:type="spellEnd"/>
      <w:r w:rsidRPr="00E83521">
        <w:rPr>
          <w:rFonts w:ascii="Times New Roman" w:hAnsi="Times New Roman"/>
          <w:color w:val="000000"/>
          <w:sz w:val="28"/>
          <w:lang w:val="ru-RU"/>
        </w:rPr>
        <w:t>: повествовательные и вопросительные предложения (общий и специальный вопросы);</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модальные глаголы </w:t>
      </w:r>
      <w:r>
        <w:rPr>
          <w:rFonts w:ascii="Times New Roman" w:hAnsi="Times New Roman"/>
          <w:color w:val="000000"/>
          <w:sz w:val="28"/>
        </w:rPr>
        <w:t>m</w:t>
      </w:r>
      <w:r w:rsidRPr="00E83521">
        <w:rPr>
          <w:rFonts w:ascii="Times New Roman" w:hAnsi="Times New Roman"/>
          <w:color w:val="000000"/>
          <w:sz w:val="28"/>
          <w:lang w:val="ru-RU"/>
        </w:rPr>
        <w:t>ö</w:t>
      </w:r>
      <w:r>
        <w:rPr>
          <w:rFonts w:ascii="Times New Roman" w:hAnsi="Times New Roman"/>
          <w:color w:val="000000"/>
          <w:sz w:val="28"/>
        </w:rPr>
        <w:t>gen</w:t>
      </w:r>
      <w:r w:rsidRPr="00E83521">
        <w:rPr>
          <w:rFonts w:ascii="Times New Roman" w:hAnsi="Times New Roman"/>
          <w:color w:val="000000"/>
          <w:sz w:val="28"/>
          <w:lang w:val="ru-RU"/>
        </w:rPr>
        <w:t xml:space="preserve"> (в форме </w:t>
      </w:r>
      <w:r>
        <w:rPr>
          <w:rFonts w:ascii="Times New Roman" w:hAnsi="Times New Roman"/>
          <w:color w:val="000000"/>
          <w:sz w:val="28"/>
        </w:rPr>
        <w:t>m</w:t>
      </w:r>
      <w:r w:rsidRPr="00E83521">
        <w:rPr>
          <w:rFonts w:ascii="Times New Roman" w:hAnsi="Times New Roman"/>
          <w:color w:val="000000"/>
          <w:sz w:val="28"/>
          <w:lang w:val="ru-RU"/>
        </w:rPr>
        <w:t>ö</w:t>
      </w:r>
      <w:proofErr w:type="spellStart"/>
      <w:r>
        <w:rPr>
          <w:rFonts w:ascii="Times New Roman" w:hAnsi="Times New Roman"/>
          <w:color w:val="000000"/>
          <w:sz w:val="28"/>
        </w:rPr>
        <w:t>chte</w:t>
      </w:r>
      <w:proofErr w:type="spellEnd"/>
      <w:r w:rsidRPr="00E83521">
        <w:rPr>
          <w:rFonts w:ascii="Times New Roman" w:hAnsi="Times New Roman"/>
          <w:color w:val="000000"/>
          <w:sz w:val="28"/>
          <w:lang w:val="ru-RU"/>
        </w:rPr>
        <w:t xml:space="preserve">), </w:t>
      </w:r>
      <w:r>
        <w:rPr>
          <w:rFonts w:ascii="Times New Roman" w:hAnsi="Times New Roman"/>
          <w:color w:val="000000"/>
          <w:sz w:val="28"/>
        </w:rPr>
        <w:t>m</w:t>
      </w:r>
      <w:r w:rsidRPr="00E83521">
        <w:rPr>
          <w:rFonts w:ascii="Times New Roman" w:hAnsi="Times New Roman"/>
          <w:color w:val="000000"/>
          <w:sz w:val="28"/>
          <w:lang w:val="ru-RU"/>
        </w:rPr>
        <w:t>ü</w:t>
      </w:r>
      <w:proofErr w:type="spellStart"/>
      <w:r>
        <w:rPr>
          <w:rFonts w:ascii="Times New Roman" w:hAnsi="Times New Roman"/>
          <w:color w:val="000000"/>
          <w:sz w:val="28"/>
        </w:rPr>
        <w:t>ssen</w:t>
      </w:r>
      <w:proofErr w:type="spellEnd"/>
      <w:r w:rsidRPr="00E83521">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E83521">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E83521">
        <w:rPr>
          <w:rFonts w:ascii="Times New Roman" w:hAnsi="Times New Roman"/>
          <w:color w:val="000000"/>
          <w:sz w:val="28"/>
          <w:lang w:val="ru-RU"/>
        </w:rPr>
        <w:t>);</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множественное число имён существительных;</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lastRenderedPageBreak/>
        <w:t>нулевой артикль с именами существительными (наиболее распространённые случаи употребления);</w:t>
      </w:r>
    </w:p>
    <w:p w:rsidR="00082BC2" w:rsidRPr="00E83521" w:rsidRDefault="00D20419">
      <w:pPr>
        <w:spacing w:after="0" w:line="264" w:lineRule="auto"/>
        <w:ind w:firstLine="600"/>
        <w:jc w:val="both"/>
        <w:rPr>
          <w:lang w:val="ru-RU"/>
        </w:rPr>
      </w:pPr>
      <w:proofErr w:type="gramStart"/>
      <w:r w:rsidRPr="00E83521">
        <w:rPr>
          <w:rFonts w:ascii="Times New Roman" w:hAnsi="Times New Roman"/>
          <w:color w:val="000000"/>
          <w:sz w:val="28"/>
          <w:lang w:val="ru-RU"/>
        </w:rPr>
        <w:t>склонение имён существительных в единственном числе в именительном, дательном и винительном падежах;</w:t>
      </w:r>
      <w:proofErr w:type="gramEnd"/>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притяжательные местоимения (</w:t>
      </w:r>
      <w:proofErr w:type="spellStart"/>
      <w:r>
        <w:rPr>
          <w:rFonts w:ascii="Times New Roman" w:hAnsi="Times New Roman"/>
          <w:color w:val="000000"/>
          <w:sz w:val="28"/>
        </w:rPr>
        <w:t>sein</w:t>
      </w:r>
      <w:proofErr w:type="spellEnd"/>
      <w:r w:rsidRPr="00E83521">
        <w:rPr>
          <w:rFonts w:ascii="Times New Roman" w:hAnsi="Times New Roman"/>
          <w:color w:val="000000"/>
          <w:sz w:val="28"/>
          <w:lang w:val="ru-RU"/>
        </w:rPr>
        <w:t xml:space="preserve">, </w:t>
      </w:r>
      <w:proofErr w:type="spellStart"/>
      <w:r>
        <w:rPr>
          <w:rFonts w:ascii="Times New Roman" w:hAnsi="Times New Roman"/>
          <w:color w:val="000000"/>
          <w:sz w:val="28"/>
        </w:rPr>
        <w:t>ihr</w:t>
      </w:r>
      <w:proofErr w:type="spellEnd"/>
      <w:r w:rsidRPr="00E83521">
        <w:rPr>
          <w:rFonts w:ascii="Times New Roman" w:hAnsi="Times New Roman"/>
          <w:color w:val="000000"/>
          <w:sz w:val="28"/>
          <w:lang w:val="ru-RU"/>
        </w:rPr>
        <w:t xml:space="preserve">, </w:t>
      </w:r>
      <w:proofErr w:type="spellStart"/>
      <w:r>
        <w:rPr>
          <w:rFonts w:ascii="Times New Roman" w:hAnsi="Times New Roman"/>
          <w:color w:val="000000"/>
          <w:sz w:val="28"/>
        </w:rPr>
        <w:t>unser</w:t>
      </w:r>
      <w:proofErr w:type="spellEnd"/>
      <w:r w:rsidRPr="00E83521">
        <w:rPr>
          <w:rFonts w:ascii="Times New Roman" w:hAnsi="Times New Roman"/>
          <w:color w:val="000000"/>
          <w:sz w:val="28"/>
          <w:lang w:val="ru-RU"/>
        </w:rPr>
        <w:t xml:space="preserve">, </w:t>
      </w:r>
      <w:proofErr w:type="spellStart"/>
      <w:r>
        <w:rPr>
          <w:rFonts w:ascii="Times New Roman" w:hAnsi="Times New Roman"/>
          <w:color w:val="000000"/>
          <w:sz w:val="28"/>
        </w:rPr>
        <w:t>euer</w:t>
      </w:r>
      <w:proofErr w:type="spellEnd"/>
      <w:r w:rsidRPr="00E83521">
        <w:rPr>
          <w:rFonts w:ascii="Times New Roman" w:hAnsi="Times New Roman"/>
          <w:color w:val="000000"/>
          <w:sz w:val="28"/>
          <w:lang w:val="ru-RU"/>
        </w:rPr>
        <w:t xml:space="preserve">, </w:t>
      </w:r>
      <w:proofErr w:type="spellStart"/>
      <w:r>
        <w:rPr>
          <w:rFonts w:ascii="Times New Roman" w:hAnsi="Times New Roman"/>
          <w:color w:val="000000"/>
          <w:sz w:val="28"/>
        </w:rPr>
        <w:t>Ihr</w:t>
      </w:r>
      <w:proofErr w:type="spellEnd"/>
      <w:r w:rsidRPr="00E83521">
        <w:rPr>
          <w:rFonts w:ascii="Times New Roman" w:hAnsi="Times New Roman"/>
          <w:color w:val="000000"/>
          <w:sz w:val="28"/>
          <w:lang w:val="ru-RU"/>
        </w:rPr>
        <w:t>);</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количественные числительные (13–30);</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 xml:space="preserve">наиболее употребительные предлоги для выражения временных и пространственных отношений </w:t>
      </w:r>
      <w:r>
        <w:rPr>
          <w:rFonts w:ascii="Times New Roman" w:hAnsi="Times New Roman"/>
          <w:color w:val="000000"/>
          <w:sz w:val="28"/>
        </w:rPr>
        <w:t>in</w:t>
      </w:r>
      <w:r w:rsidRPr="00E83521">
        <w:rPr>
          <w:rFonts w:ascii="Times New Roman" w:hAnsi="Times New Roman"/>
          <w:color w:val="000000"/>
          <w:sz w:val="28"/>
          <w:lang w:val="ru-RU"/>
        </w:rPr>
        <w:t xml:space="preserve">, </w:t>
      </w:r>
      <w:r>
        <w:rPr>
          <w:rFonts w:ascii="Times New Roman" w:hAnsi="Times New Roman"/>
          <w:color w:val="000000"/>
          <w:sz w:val="28"/>
        </w:rPr>
        <w:t>an</w:t>
      </w:r>
      <w:r w:rsidRPr="00E83521">
        <w:rPr>
          <w:rFonts w:ascii="Times New Roman" w:hAnsi="Times New Roman"/>
          <w:color w:val="000000"/>
          <w:sz w:val="28"/>
          <w:lang w:val="ru-RU"/>
        </w:rPr>
        <w:t xml:space="preserve"> (употребляемые с дательным падежом).</w:t>
      </w:r>
    </w:p>
    <w:p w:rsidR="00082BC2" w:rsidRPr="00E83521" w:rsidRDefault="00D20419">
      <w:pPr>
        <w:spacing w:after="0" w:line="264" w:lineRule="auto"/>
        <w:ind w:left="120"/>
        <w:jc w:val="both"/>
        <w:rPr>
          <w:lang w:val="ru-RU"/>
        </w:rPr>
      </w:pPr>
      <w:r w:rsidRPr="00E83521">
        <w:rPr>
          <w:rFonts w:ascii="Times New Roman" w:hAnsi="Times New Roman"/>
          <w:b/>
          <w:color w:val="000000"/>
          <w:sz w:val="28"/>
          <w:lang w:val="ru-RU"/>
        </w:rPr>
        <w:t>Социокультурные знания и умения</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82BC2" w:rsidRPr="00E83521" w:rsidRDefault="00D20419">
      <w:pPr>
        <w:spacing w:after="0" w:line="264" w:lineRule="auto"/>
        <w:ind w:firstLine="600"/>
        <w:jc w:val="both"/>
        <w:rPr>
          <w:lang w:val="ru-RU"/>
        </w:rPr>
      </w:pPr>
      <w:r w:rsidRPr="00E83521">
        <w:rPr>
          <w:rFonts w:ascii="Times New Roman" w:hAnsi="Times New Roman"/>
          <w:color w:val="000000"/>
          <w:sz w:val="28"/>
          <w:lang w:val="ru-RU"/>
        </w:rPr>
        <w:t>кратко представлять Россию и страну/страны изучаемого языка.</w:t>
      </w:r>
    </w:p>
    <w:p w:rsidR="00082BC2" w:rsidRDefault="00D20419">
      <w:pPr>
        <w:spacing w:after="0"/>
        <w:ind w:left="120"/>
      </w:pPr>
      <w:bookmarkStart w:id="10" w:name="block-12684156"/>
      <w:bookmarkEnd w:id="9"/>
      <w:r>
        <w:rPr>
          <w:rFonts w:ascii="Times New Roman" w:hAnsi="Times New Roman"/>
          <w:b/>
          <w:color w:val="000000"/>
          <w:sz w:val="28"/>
        </w:rPr>
        <w:t xml:space="preserve">ТЕМАТИЧЕСКОЕ ПЛАНИРОВАНИЕ </w:t>
      </w:r>
    </w:p>
    <w:p w:rsidR="00082BC2" w:rsidRDefault="00082BC2">
      <w:pPr>
        <w:sectPr w:rsidR="00082BC2">
          <w:pgSz w:w="16383" w:h="11906" w:orient="landscape"/>
          <w:pgMar w:top="1134" w:right="850" w:bottom="1134" w:left="1701" w:header="720" w:footer="720" w:gutter="0"/>
          <w:cols w:space="720"/>
        </w:sectPr>
      </w:pPr>
    </w:p>
    <w:p w:rsidR="00082BC2" w:rsidRDefault="00D2041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082BC2">
        <w:trPr>
          <w:trHeight w:val="144"/>
          <w:tblCellSpacing w:w="20" w:type="nil"/>
        </w:trPr>
        <w:tc>
          <w:tcPr>
            <w:tcW w:w="505" w:type="dxa"/>
            <w:vMerge w:val="restart"/>
            <w:tcMar>
              <w:top w:w="50" w:type="dxa"/>
              <w:left w:w="100" w:type="dxa"/>
            </w:tcMar>
            <w:vAlign w:val="center"/>
          </w:tcPr>
          <w:p w:rsidR="00082BC2" w:rsidRDefault="00D20419">
            <w:pPr>
              <w:spacing w:after="0"/>
              <w:ind w:left="135"/>
            </w:pPr>
            <w:r>
              <w:rPr>
                <w:rFonts w:ascii="Times New Roman" w:hAnsi="Times New Roman"/>
                <w:b/>
                <w:color w:val="000000"/>
                <w:sz w:val="24"/>
              </w:rPr>
              <w:t xml:space="preserve">№ п/п </w:t>
            </w:r>
          </w:p>
          <w:p w:rsidR="00082BC2" w:rsidRDefault="00082BC2">
            <w:pPr>
              <w:spacing w:after="0"/>
              <w:ind w:left="135"/>
            </w:pPr>
          </w:p>
        </w:tc>
        <w:tc>
          <w:tcPr>
            <w:tcW w:w="2288" w:type="dxa"/>
            <w:vMerge w:val="restart"/>
            <w:tcMar>
              <w:top w:w="50" w:type="dxa"/>
              <w:left w:w="100" w:type="dxa"/>
            </w:tcMar>
            <w:vAlign w:val="center"/>
          </w:tcPr>
          <w:p w:rsidR="00082BC2" w:rsidRDefault="00D2041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82BC2" w:rsidRDefault="00082BC2">
            <w:pPr>
              <w:spacing w:after="0"/>
              <w:ind w:left="135"/>
            </w:pPr>
          </w:p>
        </w:tc>
        <w:tc>
          <w:tcPr>
            <w:tcW w:w="0" w:type="auto"/>
            <w:gridSpan w:val="3"/>
            <w:tcMar>
              <w:top w:w="50" w:type="dxa"/>
              <w:left w:w="100" w:type="dxa"/>
            </w:tcMar>
            <w:vAlign w:val="center"/>
          </w:tcPr>
          <w:p w:rsidR="00082BC2" w:rsidRDefault="00D2041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082BC2" w:rsidRDefault="00D2041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82BC2" w:rsidRDefault="00082BC2">
            <w:pPr>
              <w:spacing w:after="0"/>
              <w:ind w:left="135"/>
            </w:pPr>
          </w:p>
        </w:tc>
      </w:tr>
      <w:tr w:rsidR="00082BC2">
        <w:trPr>
          <w:trHeight w:val="144"/>
          <w:tblCellSpacing w:w="20" w:type="nil"/>
        </w:trPr>
        <w:tc>
          <w:tcPr>
            <w:tcW w:w="0" w:type="auto"/>
            <w:vMerge/>
            <w:tcBorders>
              <w:top w:val="nil"/>
            </w:tcBorders>
            <w:tcMar>
              <w:top w:w="50" w:type="dxa"/>
              <w:left w:w="100" w:type="dxa"/>
            </w:tcMar>
          </w:tcPr>
          <w:p w:rsidR="00082BC2" w:rsidRDefault="00082BC2"/>
        </w:tc>
        <w:tc>
          <w:tcPr>
            <w:tcW w:w="0" w:type="auto"/>
            <w:vMerge/>
            <w:tcBorders>
              <w:top w:val="nil"/>
            </w:tcBorders>
            <w:tcMar>
              <w:top w:w="50" w:type="dxa"/>
              <w:left w:w="100" w:type="dxa"/>
            </w:tcMar>
          </w:tcPr>
          <w:p w:rsidR="00082BC2" w:rsidRDefault="00082BC2"/>
        </w:tc>
        <w:tc>
          <w:tcPr>
            <w:tcW w:w="1050" w:type="dxa"/>
            <w:tcMar>
              <w:top w:w="50" w:type="dxa"/>
              <w:left w:w="100" w:type="dxa"/>
            </w:tcMar>
            <w:vAlign w:val="center"/>
          </w:tcPr>
          <w:p w:rsidR="00082BC2" w:rsidRDefault="00D2041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82BC2" w:rsidRDefault="00082BC2">
            <w:pPr>
              <w:spacing w:after="0"/>
              <w:ind w:left="135"/>
            </w:pPr>
          </w:p>
        </w:tc>
        <w:tc>
          <w:tcPr>
            <w:tcW w:w="1785" w:type="dxa"/>
            <w:tcMar>
              <w:top w:w="50" w:type="dxa"/>
              <w:left w:w="100" w:type="dxa"/>
            </w:tcMar>
            <w:vAlign w:val="center"/>
          </w:tcPr>
          <w:p w:rsidR="00082BC2" w:rsidRDefault="00D2041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2BC2" w:rsidRDefault="00082BC2">
            <w:pPr>
              <w:spacing w:after="0"/>
              <w:ind w:left="135"/>
            </w:pPr>
          </w:p>
        </w:tc>
        <w:tc>
          <w:tcPr>
            <w:tcW w:w="1866" w:type="dxa"/>
            <w:tcMar>
              <w:top w:w="50" w:type="dxa"/>
              <w:left w:w="100" w:type="dxa"/>
            </w:tcMar>
            <w:vAlign w:val="center"/>
          </w:tcPr>
          <w:p w:rsidR="00082BC2" w:rsidRDefault="00D2041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2BC2" w:rsidRDefault="00082BC2">
            <w:pPr>
              <w:spacing w:after="0"/>
              <w:ind w:left="135"/>
            </w:pPr>
          </w:p>
        </w:tc>
        <w:tc>
          <w:tcPr>
            <w:tcW w:w="0" w:type="auto"/>
            <w:vMerge/>
            <w:tcBorders>
              <w:top w:val="nil"/>
            </w:tcBorders>
            <w:tcMar>
              <w:top w:w="50" w:type="dxa"/>
              <w:left w:w="100" w:type="dxa"/>
            </w:tcMar>
          </w:tcPr>
          <w:p w:rsidR="00082BC2" w:rsidRDefault="00082BC2"/>
        </w:tc>
      </w:tr>
      <w:tr w:rsidR="00082BC2">
        <w:trPr>
          <w:trHeight w:val="144"/>
          <w:tblCellSpacing w:w="20" w:type="nil"/>
        </w:trPr>
        <w:tc>
          <w:tcPr>
            <w:tcW w:w="505" w:type="dxa"/>
            <w:tcMar>
              <w:top w:w="50" w:type="dxa"/>
              <w:left w:w="100" w:type="dxa"/>
            </w:tcMar>
            <w:vAlign w:val="center"/>
          </w:tcPr>
          <w:p w:rsidR="00082BC2" w:rsidRDefault="00D20419">
            <w:pPr>
              <w:spacing w:after="0"/>
            </w:pPr>
            <w:r>
              <w:rPr>
                <w:rFonts w:ascii="Times New Roman" w:hAnsi="Times New Roman"/>
                <w:color w:val="000000"/>
                <w:sz w:val="24"/>
              </w:rPr>
              <w:t>1</w:t>
            </w:r>
          </w:p>
        </w:tc>
        <w:tc>
          <w:tcPr>
            <w:tcW w:w="2288" w:type="dxa"/>
            <w:tcMar>
              <w:top w:w="50" w:type="dxa"/>
              <w:left w:w="100" w:type="dxa"/>
            </w:tcMar>
            <w:vAlign w:val="center"/>
          </w:tcPr>
          <w:p w:rsidR="00082BC2" w:rsidRDefault="00D20419">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«я»</w:t>
            </w:r>
          </w:p>
        </w:tc>
        <w:tc>
          <w:tcPr>
            <w:tcW w:w="1050"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12 </w:t>
            </w:r>
          </w:p>
        </w:tc>
        <w:tc>
          <w:tcPr>
            <w:tcW w:w="1785"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082BC2" w:rsidRDefault="00082BC2">
            <w:pPr>
              <w:spacing w:after="0"/>
              <w:ind w:left="135"/>
              <w:jc w:val="center"/>
            </w:pPr>
          </w:p>
        </w:tc>
        <w:tc>
          <w:tcPr>
            <w:tcW w:w="2852" w:type="dxa"/>
            <w:tcMar>
              <w:top w:w="50" w:type="dxa"/>
              <w:left w:w="100" w:type="dxa"/>
            </w:tcMar>
            <w:vAlign w:val="center"/>
          </w:tcPr>
          <w:p w:rsidR="00082BC2" w:rsidRDefault="00082BC2">
            <w:pPr>
              <w:spacing w:after="0"/>
              <w:ind w:left="135"/>
            </w:pPr>
          </w:p>
        </w:tc>
      </w:tr>
      <w:tr w:rsidR="00082BC2">
        <w:trPr>
          <w:trHeight w:val="144"/>
          <w:tblCellSpacing w:w="20" w:type="nil"/>
        </w:trPr>
        <w:tc>
          <w:tcPr>
            <w:tcW w:w="505" w:type="dxa"/>
            <w:tcMar>
              <w:top w:w="50" w:type="dxa"/>
              <w:left w:w="100" w:type="dxa"/>
            </w:tcMar>
            <w:vAlign w:val="center"/>
          </w:tcPr>
          <w:p w:rsidR="00082BC2" w:rsidRDefault="00D20419">
            <w:pPr>
              <w:spacing w:after="0"/>
            </w:pPr>
            <w:r>
              <w:rPr>
                <w:rFonts w:ascii="Times New Roman" w:hAnsi="Times New Roman"/>
                <w:color w:val="000000"/>
                <w:sz w:val="24"/>
              </w:rPr>
              <w:t>2</w:t>
            </w:r>
          </w:p>
        </w:tc>
        <w:tc>
          <w:tcPr>
            <w:tcW w:w="2288" w:type="dxa"/>
            <w:tcMar>
              <w:top w:w="50" w:type="dxa"/>
              <w:left w:w="100" w:type="dxa"/>
            </w:tcMar>
            <w:vAlign w:val="center"/>
          </w:tcPr>
          <w:p w:rsidR="00082BC2" w:rsidRDefault="00D20419">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увлечений</w:t>
            </w:r>
            <w:proofErr w:type="spellEnd"/>
          </w:p>
        </w:tc>
        <w:tc>
          <w:tcPr>
            <w:tcW w:w="1050"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21 </w:t>
            </w:r>
          </w:p>
        </w:tc>
        <w:tc>
          <w:tcPr>
            <w:tcW w:w="1785"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082BC2" w:rsidRDefault="00082BC2">
            <w:pPr>
              <w:spacing w:after="0"/>
              <w:ind w:left="135"/>
              <w:jc w:val="center"/>
            </w:pPr>
          </w:p>
        </w:tc>
        <w:tc>
          <w:tcPr>
            <w:tcW w:w="2852" w:type="dxa"/>
            <w:tcMar>
              <w:top w:w="50" w:type="dxa"/>
              <w:left w:w="100" w:type="dxa"/>
            </w:tcMar>
            <w:vAlign w:val="center"/>
          </w:tcPr>
          <w:p w:rsidR="00082BC2" w:rsidRDefault="00082BC2">
            <w:pPr>
              <w:spacing w:after="0"/>
              <w:ind w:left="135"/>
            </w:pPr>
          </w:p>
        </w:tc>
      </w:tr>
      <w:tr w:rsidR="00082BC2">
        <w:trPr>
          <w:trHeight w:val="144"/>
          <w:tblCellSpacing w:w="20" w:type="nil"/>
        </w:trPr>
        <w:tc>
          <w:tcPr>
            <w:tcW w:w="505" w:type="dxa"/>
            <w:tcMar>
              <w:top w:w="50" w:type="dxa"/>
              <w:left w:w="100" w:type="dxa"/>
            </w:tcMar>
            <w:vAlign w:val="center"/>
          </w:tcPr>
          <w:p w:rsidR="00082BC2" w:rsidRDefault="00D20419">
            <w:pPr>
              <w:spacing w:after="0"/>
            </w:pPr>
            <w:r>
              <w:rPr>
                <w:rFonts w:ascii="Times New Roman" w:hAnsi="Times New Roman"/>
                <w:color w:val="000000"/>
                <w:sz w:val="24"/>
              </w:rPr>
              <w:t>3</w:t>
            </w:r>
          </w:p>
        </w:tc>
        <w:tc>
          <w:tcPr>
            <w:tcW w:w="2288" w:type="dxa"/>
            <w:tcMar>
              <w:top w:w="50" w:type="dxa"/>
              <w:left w:w="100" w:type="dxa"/>
            </w:tcMar>
            <w:vAlign w:val="center"/>
          </w:tcPr>
          <w:p w:rsidR="00082BC2" w:rsidRDefault="00D20419">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вокруг</w:t>
            </w:r>
            <w:proofErr w:type="spellEnd"/>
            <w:r>
              <w:rPr>
                <w:rFonts w:ascii="Times New Roman" w:hAnsi="Times New Roman"/>
                <w:color w:val="000000"/>
                <w:sz w:val="24"/>
              </w:rPr>
              <w:t xml:space="preserve"> </w:t>
            </w:r>
            <w:proofErr w:type="spellStart"/>
            <w:r>
              <w:rPr>
                <w:rFonts w:ascii="Times New Roman" w:hAnsi="Times New Roman"/>
                <w:color w:val="000000"/>
                <w:sz w:val="24"/>
              </w:rPr>
              <w:t>меня</w:t>
            </w:r>
            <w:proofErr w:type="spellEnd"/>
          </w:p>
        </w:tc>
        <w:tc>
          <w:tcPr>
            <w:tcW w:w="1050"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22 </w:t>
            </w:r>
          </w:p>
        </w:tc>
        <w:tc>
          <w:tcPr>
            <w:tcW w:w="1785"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082BC2" w:rsidRDefault="00082BC2">
            <w:pPr>
              <w:spacing w:after="0"/>
              <w:ind w:left="135"/>
              <w:jc w:val="center"/>
            </w:pPr>
          </w:p>
        </w:tc>
        <w:tc>
          <w:tcPr>
            <w:tcW w:w="2852" w:type="dxa"/>
            <w:tcMar>
              <w:top w:w="50" w:type="dxa"/>
              <w:left w:w="100" w:type="dxa"/>
            </w:tcMar>
            <w:vAlign w:val="center"/>
          </w:tcPr>
          <w:p w:rsidR="00082BC2" w:rsidRDefault="00082BC2">
            <w:pPr>
              <w:spacing w:after="0"/>
              <w:ind w:left="135"/>
            </w:pPr>
          </w:p>
        </w:tc>
      </w:tr>
      <w:tr w:rsidR="00082BC2">
        <w:trPr>
          <w:trHeight w:val="144"/>
          <w:tblCellSpacing w:w="20" w:type="nil"/>
        </w:trPr>
        <w:tc>
          <w:tcPr>
            <w:tcW w:w="505" w:type="dxa"/>
            <w:tcMar>
              <w:top w:w="50" w:type="dxa"/>
              <w:left w:w="100" w:type="dxa"/>
            </w:tcMar>
            <w:vAlign w:val="center"/>
          </w:tcPr>
          <w:p w:rsidR="00082BC2" w:rsidRDefault="00D20419">
            <w:pPr>
              <w:spacing w:after="0"/>
            </w:pPr>
            <w:r>
              <w:rPr>
                <w:rFonts w:ascii="Times New Roman" w:hAnsi="Times New Roman"/>
                <w:color w:val="000000"/>
                <w:sz w:val="24"/>
              </w:rPr>
              <w:t>4</w:t>
            </w:r>
          </w:p>
        </w:tc>
        <w:tc>
          <w:tcPr>
            <w:tcW w:w="2288"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Родная страна и страны изучаемого языка</w:t>
            </w:r>
          </w:p>
        </w:tc>
        <w:tc>
          <w:tcPr>
            <w:tcW w:w="1050"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85"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082BC2" w:rsidRDefault="00082BC2">
            <w:pPr>
              <w:spacing w:after="0"/>
              <w:ind w:left="135"/>
              <w:jc w:val="center"/>
            </w:pPr>
          </w:p>
        </w:tc>
        <w:tc>
          <w:tcPr>
            <w:tcW w:w="2852" w:type="dxa"/>
            <w:tcMar>
              <w:top w:w="50" w:type="dxa"/>
              <w:left w:w="100" w:type="dxa"/>
            </w:tcMar>
            <w:vAlign w:val="center"/>
          </w:tcPr>
          <w:p w:rsidR="00082BC2" w:rsidRDefault="00082BC2">
            <w:pPr>
              <w:spacing w:after="0"/>
              <w:ind w:left="135"/>
            </w:pPr>
          </w:p>
        </w:tc>
      </w:tr>
      <w:tr w:rsidR="00082BC2">
        <w:trPr>
          <w:trHeight w:val="144"/>
          <w:tblCellSpacing w:w="20" w:type="nil"/>
        </w:trPr>
        <w:tc>
          <w:tcPr>
            <w:tcW w:w="0" w:type="auto"/>
            <w:gridSpan w:val="2"/>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85"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4 </w:t>
            </w:r>
          </w:p>
        </w:tc>
        <w:tc>
          <w:tcPr>
            <w:tcW w:w="1866"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082BC2" w:rsidRDefault="00082BC2"/>
        </w:tc>
      </w:tr>
    </w:tbl>
    <w:p w:rsidR="00082BC2" w:rsidRDefault="00082BC2">
      <w:pPr>
        <w:sectPr w:rsidR="00082BC2">
          <w:pgSz w:w="16383" w:h="11906" w:orient="landscape"/>
          <w:pgMar w:top="1134" w:right="850" w:bottom="1134" w:left="1701" w:header="720" w:footer="720" w:gutter="0"/>
          <w:cols w:space="720"/>
        </w:sectPr>
      </w:pPr>
    </w:p>
    <w:p w:rsidR="00082BC2" w:rsidRDefault="00082BC2">
      <w:pPr>
        <w:sectPr w:rsidR="00082BC2">
          <w:pgSz w:w="16383" w:h="11906" w:orient="landscape"/>
          <w:pgMar w:top="1134" w:right="850" w:bottom="1134" w:left="1701" w:header="720" w:footer="720" w:gutter="0"/>
          <w:cols w:space="720"/>
        </w:sectPr>
      </w:pPr>
    </w:p>
    <w:p w:rsidR="00082BC2" w:rsidRDefault="00082BC2">
      <w:pPr>
        <w:sectPr w:rsidR="00082BC2">
          <w:pgSz w:w="16383" w:h="11906" w:orient="landscape"/>
          <w:pgMar w:top="1134" w:right="850" w:bottom="1134" w:left="1701" w:header="720" w:footer="720" w:gutter="0"/>
          <w:cols w:space="720"/>
        </w:sectPr>
      </w:pPr>
    </w:p>
    <w:p w:rsidR="00082BC2" w:rsidRDefault="00D20419">
      <w:pPr>
        <w:spacing w:after="0"/>
        <w:ind w:left="120"/>
      </w:pPr>
      <w:bookmarkStart w:id="11" w:name="block-12684157"/>
      <w:bookmarkEnd w:id="10"/>
      <w:r>
        <w:rPr>
          <w:rFonts w:ascii="Times New Roman" w:hAnsi="Times New Roman"/>
          <w:b/>
          <w:color w:val="000000"/>
          <w:sz w:val="28"/>
        </w:rPr>
        <w:lastRenderedPageBreak/>
        <w:t xml:space="preserve"> ПОУРОЧНОЕ ПЛАНИРОВАНИЕ </w:t>
      </w:r>
    </w:p>
    <w:p w:rsidR="00082BC2" w:rsidRDefault="00D20419">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0"/>
        <w:gridCol w:w="4689"/>
        <w:gridCol w:w="1126"/>
        <w:gridCol w:w="1841"/>
        <w:gridCol w:w="1910"/>
        <w:gridCol w:w="1423"/>
        <w:gridCol w:w="2221"/>
      </w:tblGrid>
      <w:tr w:rsidR="00082BC2">
        <w:trPr>
          <w:trHeight w:val="144"/>
          <w:tblCellSpacing w:w="20" w:type="nil"/>
        </w:trPr>
        <w:tc>
          <w:tcPr>
            <w:tcW w:w="317" w:type="dxa"/>
            <w:vMerge w:val="restart"/>
            <w:tcMar>
              <w:top w:w="50" w:type="dxa"/>
              <w:left w:w="100" w:type="dxa"/>
            </w:tcMar>
            <w:vAlign w:val="center"/>
          </w:tcPr>
          <w:p w:rsidR="00082BC2" w:rsidRDefault="00D20419">
            <w:pPr>
              <w:spacing w:after="0"/>
              <w:ind w:left="135"/>
            </w:pPr>
            <w:r>
              <w:rPr>
                <w:rFonts w:ascii="Times New Roman" w:hAnsi="Times New Roman"/>
                <w:b/>
                <w:color w:val="000000"/>
                <w:sz w:val="24"/>
              </w:rPr>
              <w:t xml:space="preserve">№ п/п </w:t>
            </w:r>
          </w:p>
          <w:p w:rsidR="00082BC2" w:rsidRDefault="00082BC2">
            <w:pPr>
              <w:spacing w:after="0"/>
              <w:ind w:left="135"/>
            </w:pPr>
          </w:p>
        </w:tc>
        <w:tc>
          <w:tcPr>
            <w:tcW w:w="3960" w:type="dxa"/>
            <w:vMerge w:val="restart"/>
            <w:tcMar>
              <w:top w:w="50" w:type="dxa"/>
              <w:left w:w="100" w:type="dxa"/>
            </w:tcMar>
            <w:vAlign w:val="center"/>
          </w:tcPr>
          <w:p w:rsidR="00082BC2" w:rsidRDefault="00D2041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82BC2" w:rsidRDefault="00082BC2">
            <w:pPr>
              <w:spacing w:after="0"/>
              <w:ind w:left="135"/>
            </w:pPr>
          </w:p>
        </w:tc>
        <w:tc>
          <w:tcPr>
            <w:tcW w:w="0" w:type="auto"/>
            <w:gridSpan w:val="3"/>
            <w:tcMar>
              <w:top w:w="50" w:type="dxa"/>
              <w:left w:w="100" w:type="dxa"/>
            </w:tcMar>
            <w:vAlign w:val="center"/>
          </w:tcPr>
          <w:p w:rsidR="00082BC2" w:rsidRDefault="00D2041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66" w:type="dxa"/>
            <w:vMerge w:val="restart"/>
            <w:tcMar>
              <w:top w:w="50" w:type="dxa"/>
              <w:left w:w="100" w:type="dxa"/>
            </w:tcMar>
            <w:vAlign w:val="center"/>
          </w:tcPr>
          <w:p w:rsidR="00082BC2" w:rsidRDefault="00D2041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82BC2" w:rsidRDefault="00082BC2">
            <w:pPr>
              <w:spacing w:after="0"/>
              <w:ind w:left="135"/>
            </w:pPr>
          </w:p>
        </w:tc>
        <w:tc>
          <w:tcPr>
            <w:tcW w:w="1857" w:type="dxa"/>
            <w:vMerge w:val="restart"/>
            <w:tcMar>
              <w:top w:w="50" w:type="dxa"/>
              <w:left w:w="100" w:type="dxa"/>
            </w:tcMar>
            <w:vAlign w:val="center"/>
          </w:tcPr>
          <w:p w:rsidR="00082BC2" w:rsidRDefault="00D2041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82BC2" w:rsidRDefault="00082BC2">
            <w:pPr>
              <w:spacing w:after="0"/>
              <w:ind w:left="135"/>
            </w:pPr>
          </w:p>
        </w:tc>
      </w:tr>
      <w:tr w:rsidR="00082BC2">
        <w:trPr>
          <w:trHeight w:val="144"/>
          <w:tblCellSpacing w:w="20" w:type="nil"/>
        </w:trPr>
        <w:tc>
          <w:tcPr>
            <w:tcW w:w="0" w:type="auto"/>
            <w:vMerge/>
            <w:tcBorders>
              <w:top w:val="nil"/>
            </w:tcBorders>
            <w:tcMar>
              <w:top w:w="50" w:type="dxa"/>
              <w:left w:w="100" w:type="dxa"/>
            </w:tcMar>
          </w:tcPr>
          <w:p w:rsidR="00082BC2" w:rsidRDefault="00082BC2"/>
        </w:tc>
        <w:tc>
          <w:tcPr>
            <w:tcW w:w="0" w:type="auto"/>
            <w:vMerge/>
            <w:tcBorders>
              <w:top w:val="nil"/>
            </w:tcBorders>
            <w:tcMar>
              <w:top w:w="50" w:type="dxa"/>
              <w:left w:w="100" w:type="dxa"/>
            </w:tcMar>
          </w:tcPr>
          <w:p w:rsidR="00082BC2" w:rsidRDefault="00082BC2"/>
        </w:tc>
        <w:tc>
          <w:tcPr>
            <w:tcW w:w="728" w:type="dxa"/>
            <w:tcMar>
              <w:top w:w="50" w:type="dxa"/>
              <w:left w:w="100" w:type="dxa"/>
            </w:tcMar>
            <w:vAlign w:val="center"/>
          </w:tcPr>
          <w:p w:rsidR="00082BC2" w:rsidRDefault="00D2041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82BC2" w:rsidRDefault="00082BC2">
            <w:pPr>
              <w:spacing w:after="0"/>
              <w:ind w:left="135"/>
            </w:pPr>
          </w:p>
        </w:tc>
        <w:tc>
          <w:tcPr>
            <w:tcW w:w="1409" w:type="dxa"/>
            <w:tcMar>
              <w:top w:w="50" w:type="dxa"/>
              <w:left w:w="100" w:type="dxa"/>
            </w:tcMar>
            <w:vAlign w:val="center"/>
          </w:tcPr>
          <w:p w:rsidR="00082BC2" w:rsidRDefault="00D2041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2BC2" w:rsidRDefault="00082BC2">
            <w:pPr>
              <w:spacing w:after="0"/>
              <w:ind w:left="135"/>
            </w:pPr>
          </w:p>
        </w:tc>
        <w:tc>
          <w:tcPr>
            <w:tcW w:w="1516" w:type="dxa"/>
            <w:tcMar>
              <w:top w:w="50" w:type="dxa"/>
              <w:left w:w="100" w:type="dxa"/>
            </w:tcMar>
            <w:vAlign w:val="center"/>
          </w:tcPr>
          <w:p w:rsidR="00082BC2" w:rsidRDefault="00D2041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2BC2" w:rsidRDefault="00082BC2">
            <w:pPr>
              <w:spacing w:after="0"/>
              <w:ind w:left="135"/>
            </w:pPr>
          </w:p>
        </w:tc>
        <w:tc>
          <w:tcPr>
            <w:tcW w:w="0" w:type="auto"/>
            <w:vMerge/>
            <w:tcBorders>
              <w:top w:val="nil"/>
            </w:tcBorders>
            <w:tcMar>
              <w:top w:w="50" w:type="dxa"/>
              <w:left w:w="100" w:type="dxa"/>
            </w:tcMar>
          </w:tcPr>
          <w:p w:rsidR="00082BC2" w:rsidRDefault="00082BC2"/>
        </w:tc>
        <w:tc>
          <w:tcPr>
            <w:tcW w:w="0" w:type="auto"/>
            <w:vMerge/>
            <w:tcBorders>
              <w:top w:val="nil"/>
            </w:tcBorders>
            <w:tcMar>
              <w:top w:w="50" w:type="dxa"/>
              <w:left w:w="100" w:type="dxa"/>
            </w:tcMar>
          </w:tcPr>
          <w:p w:rsidR="00082BC2" w:rsidRDefault="00082BC2"/>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1</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моего "я". Моя семья (рассказ о своей семье)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04.09.2023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2</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моего "я". Моя семья (увлечения)</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07.09.2023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3</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 xml:space="preserve">Мир моего "я". Моя семья (мои друзья, </w:t>
            </w:r>
            <w:proofErr w:type="spellStart"/>
            <w:r w:rsidRPr="00E83521">
              <w:rPr>
                <w:rFonts w:ascii="Times New Roman" w:hAnsi="Times New Roman"/>
                <w:color w:val="000000"/>
                <w:sz w:val="24"/>
                <w:lang w:val="ru-RU"/>
              </w:rPr>
              <w:t>соместные</w:t>
            </w:r>
            <w:proofErr w:type="spellEnd"/>
            <w:r w:rsidRPr="00E83521">
              <w:rPr>
                <w:rFonts w:ascii="Times New Roman" w:hAnsi="Times New Roman"/>
                <w:color w:val="000000"/>
                <w:sz w:val="24"/>
                <w:lang w:val="ru-RU"/>
              </w:rPr>
              <w:t xml:space="preserve"> занятия)</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11.09.2023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4</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моего "я". Моя семья (летние каникулы)</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14.09.2023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5</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моего "я". Моя семья (семейное фото)</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18.09.2023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6</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моего "я". Мой день рождения.</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21.09.2023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7</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моего "я". Мой день рождения (идеи для подарков)</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25.09.2023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8</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моего "я". День рождения моего друга (поздравительная открытка)</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28.09.2023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9</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моего "я". Моя любимая еда</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02.10.2023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10</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моего "я" (мой распорядок дня)</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05.10.2023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11</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моего "я". Обобщение по теме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моего "я". Контроль по теме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12.10.2023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13</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Мои любимые игрушки</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16.10.2023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14</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Мои любимые игры</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19.10.2023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15</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Мой любимый цвет</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23.10.2023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16</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Мой питомец</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26.10.2023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17</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Мои любимые занятия в каникулы</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09.11.2023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18</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Любимые занятия (летом)</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13.11.2023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19</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Любимые занятия (зимой)</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16.11.2023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20</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Любимые занятия моей семьи в городе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20.11.2023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21</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Любимые занятия моей семьи в деревне (на даче)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23.11.2023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22</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(описываем летние фотографии)</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27.11.2023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23</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Мой выходной день (планирование)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30.11.2023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24</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Выходной день в зоопарке с семьёй</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04.12.2023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25</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 xml:space="preserve">Мир моих увлечений. Выходной день (в </w:t>
            </w:r>
            <w:r w:rsidRPr="00E83521">
              <w:rPr>
                <w:rFonts w:ascii="Times New Roman" w:hAnsi="Times New Roman"/>
                <w:color w:val="000000"/>
                <w:sz w:val="24"/>
                <w:lang w:val="ru-RU"/>
              </w:rPr>
              <w:lastRenderedPageBreak/>
              <w:t>парке)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07.12.2023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lastRenderedPageBreak/>
              <w:t>26</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Моя любимая сказка</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11.12.2023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27</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Мои любимые сказочные герои (краткое описание главного героя)</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14.12.2023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28</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Любимые сказки моих друзей</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18.12.2023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29</w:t>
            </w:r>
          </w:p>
        </w:tc>
        <w:tc>
          <w:tcPr>
            <w:tcW w:w="3960" w:type="dxa"/>
            <w:tcMar>
              <w:top w:w="50" w:type="dxa"/>
              <w:left w:w="100" w:type="dxa"/>
            </w:tcMar>
            <w:vAlign w:val="center"/>
          </w:tcPr>
          <w:p w:rsidR="00082BC2" w:rsidRDefault="00D20419">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Каникулы</w:t>
            </w:r>
            <w:proofErr w:type="spellEnd"/>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21.12.2023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30</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Мои любимые занятия в каникулы</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25.12.2023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31</w:t>
            </w:r>
          </w:p>
        </w:tc>
        <w:tc>
          <w:tcPr>
            <w:tcW w:w="3960" w:type="dxa"/>
            <w:tcMar>
              <w:top w:w="50" w:type="dxa"/>
              <w:left w:w="100" w:type="dxa"/>
            </w:tcMar>
            <w:vAlign w:val="center"/>
          </w:tcPr>
          <w:p w:rsidR="00082BC2" w:rsidRDefault="00D20419">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w:t>
            </w:r>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28.12.2023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32</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Обобщение по теме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11.01.2024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33</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моих увлечений." Контроль по теме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15.01.2024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34</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Моя комната</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18.01.2024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35</w:t>
            </w:r>
          </w:p>
        </w:tc>
        <w:tc>
          <w:tcPr>
            <w:tcW w:w="3960" w:type="dxa"/>
            <w:tcMar>
              <w:top w:w="50" w:type="dxa"/>
              <w:left w:w="100" w:type="dxa"/>
            </w:tcMar>
            <w:vAlign w:val="center"/>
          </w:tcPr>
          <w:p w:rsidR="00082BC2" w:rsidRDefault="00D20419">
            <w:pPr>
              <w:spacing w:after="0"/>
              <w:ind w:left="135"/>
            </w:pPr>
            <w:r w:rsidRPr="00E83521">
              <w:rPr>
                <w:rFonts w:ascii="Times New Roman" w:hAnsi="Times New Roman"/>
                <w:color w:val="000000"/>
                <w:sz w:val="24"/>
                <w:lang w:val="ru-RU"/>
              </w:rPr>
              <w:t xml:space="preserve">Мир вокруг меня. Моя школа. </w:t>
            </w: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22.01.2024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36</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Моя школа, мои одноклассники</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25.01.2024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37</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(мои новые друзья)</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29.01.2024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38</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Моя школа, мои учителя</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01.02.2024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lastRenderedPageBreak/>
              <w:t>39</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Моя школа (моя классная комната)</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05.02.2024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40</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Моя школа (что есть в моём классе)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08.02.2024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41</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Мои друзья (любимые занятия после уроков)</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12.02.2024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42</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Моя малая родина (город/село, в котором я живу)</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15.02.2024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43</w:t>
            </w:r>
          </w:p>
        </w:tc>
        <w:tc>
          <w:tcPr>
            <w:tcW w:w="3960" w:type="dxa"/>
            <w:tcMar>
              <w:top w:w="50" w:type="dxa"/>
              <w:left w:w="100" w:type="dxa"/>
            </w:tcMar>
            <w:vAlign w:val="center"/>
          </w:tcPr>
          <w:p w:rsidR="00082BC2" w:rsidRDefault="00D20419">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вокруг</w:t>
            </w:r>
            <w:proofErr w:type="spellEnd"/>
            <w:r>
              <w:rPr>
                <w:rFonts w:ascii="Times New Roman" w:hAnsi="Times New Roman"/>
                <w:color w:val="000000"/>
                <w:sz w:val="24"/>
              </w:rPr>
              <w:t xml:space="preserve"> </w:t>
            </w:r>
            <w:proofErr w:type="spellStart"/>
            <w:r>
              <w:rPr>
                <w:rFonts w:ascii="Times New Roman" w:hAnsi="Times New Roman"/>
                <w:color w:val="000000"/>
                <w:sz w:val="24"/>
              </w:rPr>
              <w:t>меня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r>
              <w:rPr>
                <w:rFonts w:ascii="Times New Roman" w:hAnsi="Times New Roman"/>
                <w:color w:val="000000"/>
                <w:sz w:val="24"/>
              </w:rPr>
              <w:t>)</w:t>
            </w:r>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19.02.2024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44</w:t>
            </w:r>
          </w:p>
        </w:tc>
        <w:tc>
          <w:tcPr>
            <w:tcW w:w="3960" w:type="dxa"/>
            <w:tcMar>
              <w:top w:w="50" w:type="dxa"/>
              <w:left w:w="100" w:type="dxa"/>
            </w:tcMar>
            <w:vAlign w:val="center"/>
          </w:tcPr>
          <w:p w:rsidR="00082BC2" w:rsidRDefault="00D20419">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вокруг</w:t>
            </w:r>
            <w:proofErr w:type="spellEnd"/>
            <w:r>
              <w:rPr>
                <w:rFonts w:ascii="Times New Roman" w:hAnsi="Times New Roman"/>
                <w:color w:val="000000"/>
                <w:sz w:val="24"/>
              </w:rPr>
              <w:t xml:space="preserve"> </w:t>
            </w:r>
            <w:proofErr w:type="spellStart"/>
            <w:r>
              <w:rPr>
                <w:rFonts w:ascii="Times New Roman" w:hAnsi="Times New Roman"/>
                <w:color w:val="000000"/>
                <w:sz w:val="24"/>
              </w:rPr>
              <w:t>меня</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22.02.2024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45</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Дикие животные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26.02.2024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46</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Домашние животные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29.02.2024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47</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Погода (в разное время года)</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04.03.2024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48</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Погода в твоём городе/селе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07.03.2024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49</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(овощи и фрукты)</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11.03.2024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50</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(дни недели)</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14.03.2024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51</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Времена года (описание)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18.03.2024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52</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Времена года (природа)</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21.03.2024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lastRenderedPageBreak/>
              <w:t>53</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Времена года (месяцы)</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01.04.2024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54</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Обобщение по теме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04.04.2024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55</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"Мир вокруг меня." Контроль по теме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08.04.2024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56</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Родная страна и страны изучаемого языка (главные достопримечательности, интересные факты)</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11.04.2024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57</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Родная страна и страны изучаемого языка. Персонажи детских книг (мой любимый персонаж)</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15.04.2024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58</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Родная страна и страны изучаемого языка. Праздники. Новый год (пишем поздравление)</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18.04.2024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59</w:t>
            </w:r>
          </w:p>
        </w:tc>
        <w:tc>
          <w:tcPr>
            <w:tcW w:w="3960" w:type="dxa"/>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Родная страна и страны изучаемого языка. Праздники. Карнавал (подготовка к празднику/написание приглашения)</w:t>
            </w:r>
          </w:p>
        </w:tc>
        <w:tc>
          <w:tcPr>
            <w:tcW w:w="728"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22.04.2024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60</w:t>
            </w:r>
          </w:p>
        </w:tc>
        <w:tc>
          <w:tcPr>
            <w:tcW w:w="3960" w:type="dxa"/>
            <w:tcMar>
              <w:top w:w="50" w:type="dxa"/>
              <w:left w:w="100" w:type="dxa"/>
            </w:tcMar>
            <w:vAlign w:val="center"/>
          </w:tcPr>
          <w:p w:rsidR="00082BC2" w:rsidRDefault="00D20419">
            <w:pPr>
              <w:spacing w:after="0"/>
              <w:ind w:left="135"/>
            </w:pPr>
            <w:r w:rsidRPr="00E83521">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пишем</w:t>
            </w:r>
            <w:proofErr w:type="spellEnd"/>
            <w:r>
              <w:rPr>
                <w:rFonts w:ascii="Times New Roman" w:hAnsi="Times New Roman"/>
                <w:color w:val="000000"/>
                <w:sz w:val="24"/>
              </w:rPr>
              <w:t xml:space="preserve"> </w:t>
            </w:r>
            <w:proofErr w:type="spellStart"/>
            <w:r>
              <w:rPr>
                <w:rFonts w:ascii="Times New Roman" w:hAnsi="Times New Roman"/>
                <w:color w:val="000000"/>
                <w:sz w:val="24"/>
              </w:rPr>
              <w:t>поздравление</w:t>
            </w:r>
            <w:proofErr w:type="spellEnd"/>
            <w:r>
              <w:rPr>
                <w:rFonts w:ascii="Times New Roman" w:hAnsi="Times New Roman"/>
                <w:color w:val="000000"/>
                <w:sz w:val="24"/>
              </w:rPr>
              <w:t>)</w:t>
            </w:r>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25.04.2024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61</w:t>
            </w:r>
          </w:p>
        </w:tc>
        <w:tc>
          <w:tcPr>
            <w:tcW w:w="3960" w:type="dxa"/>
            <w:tcMar>
              <w:top w:w="50" w:type="dxa"/>
              <w:left w:w="100" w:type="dxa"/>
            </w:tcMar>
            <w:vAlign w:val="center"/>
          </w:tcPr>
          <w:p w:rsidR="00082BC2" w:rsidRDefault="00D20419">
            <w:pPr>
              <w:spacing w:after="0"/>
              <w:ind w:left="135"/>
            </w:pPr>
            <w:r w:rsidRPr="00E83521">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27.04.2024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62</w:t>
            </w:r>
          </w:p>
        </w:tc>
        <w:tc>
          <w:tcPr>
            <w:tcW w:w="3960" w:type="dxa"/>
            <w:tcMar>
              <w:top w:w="50" w:type="dxa"/>
              <w:left w:w="100" w:type="dxa"/>
            </w:tcMar>
            <w:vAlign w:val="center"/>
          </w:tcPr>
          <w:p w:rsidR="00082BC2" w:rsidRDefault="00D20419">
            <w:pPr>
              <w:spacing w:after="0"/>
              <w:ind w:left="135"/>
            </w:pPr>
            <w:r w:rsidRPr="00E83521">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02.05.2024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63</w:t>
            </w:r>
          </w:p>
        </w:tc>
        <w:tc>
          <w:tcPr>
            <w:tcW w:w="3960" w:type="dxa"/>
            <w:tcMar>
              <w:top w:w="50" w:type="dxa"/>
              <w:left w:w="100" w:type="dxa"/>
            </w:tcMar>
            <w:vAlign w:val="center"/>
          </w:tcPr>
          <w:p w:rsidR="00082BC2" w:rsidRDefault="00D20419">
            <w:pPr>
              <w:spacing w:after="0"/>
              <w:ind w:left="135"/>
            </w:pPr>
            <w:r w:rsidRPr="00E83521">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песенка</w:t>
            </w:r>
            <w:proofErr w:type="spellEnd"/>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06.05.2024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64</w:t>
            </w:r>
          </w:p>
        </w:tc>
        <w:tc>
          <w:tcPr>
            <w:tcW w:w="3960" w:type="dxa"/>
            <w:tcMar>
              <w:top w:w="50" w:type="dxa"/>
              <w:left w:w="100" w:type="dxa"/>
            </w:tcMar>
            <w:vAlign w:val="center"/>
          </w:tcPr>
          <w:p w:rsidR="00082BC2" w:rsidRDefault="00D20419">
            <w:pPr>
              <w:spacing w:after="0"/>
              <w:ind w:left="135"/>
            </w:pPr>
            <w:r w:rsidRPr="00E83521">
              <w:rPr>
                <w:rFonts w:ascii="Times New Roman" w:hAnsi="Times New Roman"/>
                <w:color w:val="000000"/>
                <w:sz w:val="24"/>
                <w:lang w:val="ru-RU"/>
              </w:rPr>
              <w:t xml:space="preserve">Родная страна и страны изучаемого </w:t>
            </w:r>
            <w:r w:rsidRPr="00E83521">
              <w:rPr>
                <w:rFonts w:ascii="Times New Roman" w:hAnsi="Times New Roman"/>
                <w:color w:val="000000"/>
                <w:sz w:val="24"/>
                <w:lang w:val="ru-RU"/>
              </w:rPr>
              <w:lastRenderedPageBreak/>
              <w:t xml:space="preserve">языка. </w:t>
            </w:r>
            <w:proofErr w:type="spellStart"/>
            <w:r>
              <w:rPr>
                <w:rFonts w:ascii="Times New Roman" w:hAnsi="Times New Roman"/>
                <w:color w:val="000000"/>
                <w:sz w:val="24"/>
              </w:rPr>
              <w:t>Школьный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lastRenderedPageBreak/>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13.05.2024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lastRenderedPageBreak/>
              <w:t>65</w:t>
            </w:r>
          </w:p>
        </w:tc>
        <w:tc>
          <w:tcPr>
            <w:tcW w:w="3960" w:type="dxa"/>
            <w:tcMar>
              <w:top w:w="50" w:type="dxa"/>
              <w:left w:w="100" w:type="dxa"/>
            </w:tcMar>
            <w:vAlign w:val="center"/>
          </w:tcPr>
          <w:p w:rsidR="00082BC2" w:rsidRDefault="00D20419">
            <w:pPr>
              <w:spacing w:after="0"/>
              <w:ind w:left="135"/>
            </w:pPr>
            <w:r w:rsidRPr="00E83521">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Рассказываем</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сказку</w:t>
            </w:r>
            <w:proofErr w:type="spellEnd"/>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Default="00D20419">
            <w:pPr>
              <w:spacing w:after="0"/>
              <w:ind w:left="135"/>
            </w:pPr>
            <w:r>
              <w:rPr>
                <w:rFonts w:ascii="Times New Roman" w:hAnsi="Times New Roman"/>
                <w:color w:val="000000"/>
                <w:sz w:val="24"/>
              </w:rPr>
              <w:t xml:space="preserve"> 16.05.2024 </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66</w:t>
            </w:r>
          </w:p>
        </w:tc>
        <w:tc>
          <w:tcPr>
            <w:tcW w:w="3960" w:type="dxa"/>
            <w:tcMar>
              <w:top w:w="50" w:type="dxa"/>
              <w:left w:w="100" w:type="dxa"/>
            </w:tcMar>
            <w:vAlign w:val="center"/>
          </w:tcPr>
          <w:p w:rsidR="00082BC2" w:rsidRDefault="00D20419">
            <w:pPr>
              <w:spacing w:after="0"/>
              <w:ind w:left="135"/>
            </w:pPr>
            <w:r w:rsidRPr="00E83521">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Pr="00E83521" w:rsidRDefault="00E83521">
            <w:pPr>
              <w:spacing w:after="0"/>
              <w:ind w:left="135"/>
              <w:rPr>
                <w:lang w:val="ru-RU"/>
              </w:rPr>
            </w:pPr>
            <w:r>
              <w:rPr>
                <w:lang w:val="ru-RU"/>
              </w:rPr>
              <w:t>16.05.2024</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67</w:t>
            </w:r>
          </w:p>
        </w:tc>
        <w:tc>
          <w:tcPr>
            <w:tcW w:w="3960" w:type="dxa"/>
            <w:tcMar>
              <w:top w:w="50" w:type="dxa"/>
              <w:left w:w="100" w:type="dxa"/>
            </w:tcMar>
            <w:vAlign w:val="center"/>
          </w:tcPr>
          <w:p w:rsidR="00082BC2" w:rsidRDefault="00D20419">
            <w:pPr>
              <w:spacing w:after="0"/>
              <w:ind w:left="135"/>
            </w:pPr>
            <w:r w:rsidRPr="00E83521">
              <w:rPr>
                <w:rFonts w:ascii="Times New Roman" w:hAnsi="Times New Roman"/>
                <w:color w:val="000000"/>
                <w:sz w:val="24"/>
                <w:lang w:val="ru-RU"/>
              </w:rPr>
              <w:t>"Родная страна и страны изучаемого языка</w:t>
            </w:r>
            <w:proofErr w:type="gramStart"/>
            <w:r w:rsidRPr="00E83521">
              <w:rPr>
                <w:rFonts w:ascii="Times New Roman" w:hAnsi="Times New Roman"/>
                <w:color w:val="000000"/>
                <w:sz w:val="24"/>
                <w:lang w:val="ru-RU"/>
              </w:rPr>
              <w:t xml:space="preserve">." </w:t>
            </w:r>
            <w:proofErr w:type="spellStart"/>
            <w:proofErr w:type="gramEnd"/>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082BC2">
            <w:pPr>
              <w:spacing w:after="0"/>
              <w:ind w:left="135"/>
              <w:jc w:val="center"/>
            </w:pP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Pr="00E83521" w:rsidRDefault="00E83521">
            <w:pPr>
              <w:spacing w:after="0"/>
              <w:ind w:left="135"/>
              <w:rPr>
                <w:lang w:val="ru-RU"/>
              </w:rPr>
            </w:pPr>
            <w:r>
              <w:rPr>
                <w:lang w:val="ru-RU"/>
              </w:rPr>
              <w:t>20.05.2024</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317" w:type="dxa"/>
            <w:tcMar>
              <w:top w:w="50" w:type="dxa"/>
              <w:left w:w="100" w:type="dxa"/>
            </w:tcMar>
            <w:vAlign w:val="center"/>
          </w:tcPr>
          <w:p w:rsidR="00082BC2" w:rsidRDefault="00D20419">
            <w:pPr>
              <w:spacing w:after="0"/>
            </w:pPr>
            <w:r>
              <w:rPr>
                <w:rFonts w:ascii="Times New Roman" w:hAnsi="Times New Roman"/>
                <w:color w:val="000000"/>
                <w:sz w:val="24"/>
              </w:rPr>
              <w:t>68</w:t>
            </w:r>
          </w:p>
        </w:tc>
        <w:tc>
          <w:tcPr>
            <w:tcW w:w="3960" w:type="dxa"/>
            <w:tcMar>
              <w:top w:w="50" w:type="dxa"/>
              <w:left w:w="100" w:type="dxa"/>
            </w:tcMar>
            <w:vAlign w:val="center"/>
          </w:tcPr>
          <w:p w:rsidR="00082BC2" w:rsidRDefault="00D20419">
            <w:pPr>
              <w:spacing w:after="0"/>
              <w:ind w:left="135"/>
            </w:pPr>
            <w:r w:rsidRPr="00E83521">
              <w:rPr>
                <w:rFonts w:ascii="Times New Roman" w:hAnsi="Times New Roman"/>
                <w:color w:val="000000"/>
                <w:sz w:val="24"/>
                <w:lang w:val="ru-RU"/>
              </w:rPr>
              <w:t>"Родная страна и страны изучаемого языка</w:t>
            </w:r>
            <w:proofErr w:type="gramStart"/>
            <w:r w:rsidRPr="00E83521">
              <w:rPr>
                <w:rFonts w:ascii="Times New Roman" w:hAnsi="Times New Roman"/>
                <w:color w:val="000000"/>
                <w:sz w:val="24"/>
                <w:lang w:val="ru-RU"/>
              </w:rPr>
              <w:t xml:space="preserve">." </w:t>
            </w:r>
            <w:proofErr w:type="spellStart"/>
            <w:proofErr w:type="gramEnd"/>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8"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rsidR="00082BC2" w:rsidRDefault="00082BC2">
            <w:pPr>
              <w:spacing w:after="0"/>
              <w:ind w:left="135"/>
              <w:jc w:val="center"/>
            </w:pPr>
          </w:p>
        </w:tc>
        <w:tc>
          <w:tcPr>
            <w:tcW w:w="1166" w:type="dxa"/>
            <w:tcMar>
              <w:top w:w="50" w:type="dxa"/>
              <w:left w:w="100" w:type="dxa"/>
            </w:tcMar>
            <w:vAlign w:val="center"/>
          </w:tcPr>
          <w:p w:rsidR="00082BC2" w:rsidRPr="00E83521" w:rsidRDefault="00E83521">
            <w:pPr>
              <w:spacing w:after="0"/>
              <w:ind w:left="135"/>
              <w:rPr>
                <w:lang w:val="ru-RU"/>
              </w:rPr>
            </w:pPr>
            <w:r>
              <w:rPr>
                <w:lang w:val="ru-RU"/>
              </w:rPr>
              <w:t>23.05.2024</w:t>
            </w:r>
          </w:p>
        </w:tc>
        <w:tc>
          <w:tcPr>
            <w:tcW w:w="1857" w:type="dxa"/>
            <w:tcMar>
              <w:top w:w="50" w:type="dxa"/>
              <w:left w:w="100" w:type="dxa"/>
            </w:tcMar>
            <w:vAlign w:val="center"/>
          </w:tcPr>
          <w:p w:rsidR="00082BC2" w:rsidRDefault="00082BC2">
            <w:pPr>
              <w:spacing w:after="0"/>
              <w:ind w:left="135"/>
            </w:pPr>
          </w:p>
        </w:tc>
      </w:tr>
      <w:tr w:rsidR="00082BC2">
        <w:trPr>
          <w:trHeight w:val="144"/>
          <w:tblCellSpacing w:w="20" w:type="nil"/>
        </w:trPr>
        <w:tc>
          <w:tcPr>
            <w:tcW w:w="0" w:type="auto"/>
            <w:gridSpan w:val="2"/>
            <w:tcMar>
              <w:top w:w="50" w:type="dxa"/>
              <w:left w:w="100" w:type="dxa"/>
            </w:tcMar>
            <w:vAlign w:val="center"/>
          </w:tcPr>
          <w:p w:rsidR="00082BC2" w:rsidRPr="00E83521" w:rsidRDefault="00D20419">
            <w:pPr>
              <w:spacing w:after="0"/>
              <w:ind w:left="135"/>
              <w:rPr>
                <w:lang w:val="ru-RU"/>
              </w:rPr>
            </w:pPr>
            <w:r w:rsidRPr="00E83521">
              <w:rPr>
                <w:rFonts w:ascii="Times New Roman" w:hAnsi="Times New Roman"/>
                <w:color w:val="000000"/>
                <w:sz w:val="24"/>
                <w:lang w:val="ru-RU"/>
              </w:rPr>
              <w:t>ОБЩЕЕ КОЛИЧЕСТВО ЧАСОВ ПО ПРОГРАММЕ</w:t>
            </w:r>
          </w:p>
        </w:tc>
        <w:tc>
          <w:tcPr>
            <w:tcW w:w="1144" w:type="dxa"/>
            <w:tcMar>
              <w:top w:w="50" w:type="dxa"/>
              <w:left w:w="100" w:type="dxa"/>
            </w:tcMar>
            <w:vAlign w:val="center"/>
          </w:tcPr>
          <w:p w:rsidR="00082BC2" w:rsidRDefault="00D20419">
            <w:pPr>
              <w:spacing w:after="0"/>
              <w:ind w:left="135"/>
              <w:jc w:val="center"/>
            </w:pPr>
            <w:r w:rsidRPr="00E835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9"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4 </w:t>
            </w:r>
          </w:p>
        </w:tc>
        <w:tc>
          <w:tcPr>
            <w:tcW w:w="1516" w:type="dxa"/>
            <w:tcMar>
              <w:top w:w="50" w:type="dxa"/>
              <w:left w:w="100" w:type="dxa"/>
            </w:tcMar>
            <w:vAlign w:val="center"/>
          </w:tcPr>
          <w:p w:rsidR="00082BC2" w:rsidRDefault="00D2041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82BC2" w:rsidRDefault="00082BC2"/>
        </w:tc>
      </w:tr>
    </w:tbl>
    <w:p w:rsidR="00082BC2" w:rsidRDefault="00082BC2">
      <w:pPr>
        <w:sectPr w:rsidR="00082BC2">
          <w:pgSz w:w="16383" w:h="11906" w:orient="landscape"/>
          <w:pgMar w:top="1134" w:right="850" w:bottom="1134" w:left="1701" w:header="720" w:footer="720" w:gutter="0"/>
          <w:cols w:space="720"/>
        </w:sectPr>
      </w:pPr>
    </w:p>
    <w:p w:rsidR="00082BC2" w:rsidRDefault="00082BC2">
      <w:pPr>
        <w:sectPr w:rsidR="00082BC2">
          <w:pgSz w:w="16383" w:h="11906" w:orient="landscape"/>
          <w:pgMar w:top="1134" w:right="850" w:bottom="1134" w:left="1701" w:header="720" w:footer="720" w:gutter="0"/>
          <w:cols w:space="720"/>
        </w:sectPr>
      </w:pPr>
      <w:bookmarkStart w:id="12" w:name="_GoBack"/>
      <w:bookmarkEnd w:id="12"/>
    </w:p>
    <w:p w:rsidR="00082BC2" w:rsidRDefault="00082BC2">
      <w:pPr>
        <w:sectPr w:rsidR="00082BC2">
          <w:pgSz w:w="16383" w:h="11906" w:orient="landscape"/>
          <w:pgMar w:top="1134" w:right="850" w:bottom="1134" w:left="1701" w:header="720" w:footer="720" w:gutter="0"/>
          <w:cols w:space="720"/>
        </w:sectPr>
      </w:pPr>
    </w:p>
    <w:p w:rsidR="00082BC2" w:rsidRDefault="00D20419">
      <w:pPr>
        <w:spacing w:after="0"/>
        <w:ind w:left="120"/>
      </w:pPr>
      <w:bookmarkStart w:id="13" w:name="block-12684158"/>
      <w:bookmarkEnd w:id="11"/>
      <w:r>
        <w:rPr>
          <w:rFonts w:ascii="Times New Roman" w:hAnsi="Times New Roman"/>
          <w:b/>
          <w:color w:val="000000"/>
          <w:sz w:val="28"/>
        </w:rPr>
        <w:lastRenderedPageBreak/>
        <w:t>УЧЕБНО-МЕТОДИЧЕСКОЕ ОБЕСПЕЧЕНИЕ ОБРАЗОВАТЕЛЬНОГО ПРОЦЕССА</w:t>
      </w:r>
    </w:p>
    <w:p w:rsidR="00082BC2" w:rsidRDefault="00D20419">
      <w:pPr>
        <w:spacing w:after="0" w:line="480" w:lineRule="auto"/>
        <w:ind w:left="120"/>
      </w:pPr>
      <w:r>
        <w:rPr>
          <w:rFonts w:ascii="Times New Roman" w:hAnsi="Times New Roman"/>
          <w:b/>
          <w:color w:val="000000"/>
          <w:sz w:val="28"/>
        </w:rPr>
        <w:t>ОБЯЗАТЕЛЬНЫЕ УЧЕБНЫЕ МАТЕРИАЛЫ ДЛЯ УЧЕНИКА</w:t>
      </w:r>
    </w:p>
    <w:p w:rsidR="00082BC2" w:rsidRDefault="00D20419">
      <w:pPr>
        <w:spacing w:after="0" w:line="480" w:lineRule="auto"/>
        <w:ind w:left="120"/>
      </w:pPr>
      <w:r>
        <w:rPr>
          <w:rFonts w:ascii="Times New Roman" w:hAnsi="Times New Roman"/>
          <w:color w:val="000000"/>
          <w:sz w:val="28"/>
        </w:rPr>
        <w:t>​‌‌​</w:t>
      </w:r>
    </w:p>
    <w:p w:rsidR="00082BC2" w:rsidRDefault="00D20419">
      <w:pPr>
        <w:spacing w:after="0" w:line="480" w:lineRule="auto"/>
        <w:ind w:left="120"/>
      </w:pPr>
      <w:r>
        <w:rPr>
          <w:rFonts w:ascii="Times New Roman" w:hAnsi="Times New Roman"/>
          <w:color w:val="000000"/>
          <w:sz w:val="28"/>
        </w:rPr>
        <w:t>​‌‌</w:t>
      </w:r>
    </w:p>
    <w:p w:rsidR="00082BC2" w:rsidRDefault="00D20419">
      <w:pPr>
        <w:spacing w:after="0"/>
        <w:ind w:left="120"/>
      </w:pPr>
      <w:r>
        <w:rPr>
          <w:rFonts w:ascii="Times New Roman" w:hAnsi="Times New Roman"/>
          <w:color w:val="000000"/>
          <w:sz w:val="28"/>
        </w:rPr>
        <w:t>​</w:t>
      </w:r>
    </w:p>
    <w:p w:rsidR="00082BC2" w:rsidRDefault="00D20419">
      <w:pPr>
        <w:spacing w:after="0" w:line="480" w:lineRule="auto"/>
        <w:ind w:left="120"/>
      </w:pPr>
      <w:r>
        <w:rPr>
          <w:rFonts w:ascii="Times New Roman" w:hAnsi="Times New Roman"/>
          <w:b/>
          <w:color w:val="000000"/>
          <w:sz w:val="28"/>
        </w:rPr>
        <w:t>МЕТОДИЧЕСКИЕ МАТЕРИАЛЫ ДЛЯ УЧИТЕЛЯ</w:t>
      </w:r>
    </w:p>
    <w:p w:rsidR="00082BC2" w:rsidRDefault="00D20419">
      <w:pPr>
        <w:spacing w:after="0" w:line="480" w:lineRule="auto"/>
        <w:ind w:left="120"/>
      </w:pPr>
      <w:r>
        <w:rPr>
          <w:rFonts w:ascii="Times New Roman" w:hAnsi="Times New Roman"/>
          <w:color w:val="000000"/>
          <w:sz w:val="28"/>
        </w:rPr>
        <w:t>​‌‌​</w:t>
      </w:r>
    </w:p>
    <w:p w:rsidR="00082BC2" w:rsidRDefault="00082BC2">
      <w:pPr>
        <w:spacing w:after="0"/>
        <w:ind w:left="120"/>
      </w:pPr>
    </w:p>
    <w:p w:rsidR="00082BC2" w:rsidRPr="00E83521" w:rsidRDefault="00D20419">
      <w:pPr>
        <w:spacing w:after="0" w:line="480" w:lineRule="auto"/>
        <w:ind w:left="120"/>
        <w:rPr>
          <w:lang w:val="ru-RU"/>
        </w:rPr>
      </w:pPr>
      <w:r w:rsidRPr="00E83521">
        <w:rPr>
          <w:rFonts w:ascii="Times New Roman" w:hAnsi="Times New Roman"/>
          <w:b/>
          <w:color w:val="000000"/>
          <w:sz w:val="28"/>
          <w:lang w:val="ru-RU"/>
        </w:rPr>
        <w:t>ЦИФРОВЫЕ ОБРАЗОВАТЕЛЬНЫЕ РЕСУРСЫ И РЕСУРСЫ СЕТИ ИНТЕРНЕТ</w:t>
      </w:r>
    </w:p>
    <w:p w:rsidR="00082BC2" w:rsidRDefault="00D2041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82BC2" w:rsidRDefault="00082BC2">
      <w:pPr>
        <w:sectPr w:rsidR="00082BC2">
          <w:pgSz w:w="11906" w:h="16383"/>
          <w:pgMar w:top="1134" w:right="850" w:bottom="1134" w:left="1701" w:header="720" w:footer="720" w:gutter="0"/>
          <w:cols w:space="720"/>
        </w:sectPr>
      </w:pPr>
    </w:p>
    <w:bookmarkEnd w:id="13"/>
    <w:p w:rsidR="00D20419" w:rsidRDefault="00D20419"/>
    <w:sectPr w:rsidR="00D2041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82294"/>
    <w:multiLevelType w:val="multilevel"/>
    <w:tmpl w:val="884C670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EA0E53"/>
    <w:multiLevelType w:val="multilevel"/>
    <w:tmpl w:val="73B08D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B346FD"/>
    <w:multiLevelType w:val="multilevel"/>
    <w:tmpl w:val="117E5900"/>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E444F7"/>
    <w:multiLevelType w:val="multilevel"/>
    <w:tmpl w:val="DA9C361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E225A2"/>
    <w:multiLevelType w:val="multilevel"/>
    <w:tmpl w:val="C82CCD4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8DB495B"/>
    <w:multiLevelType w:val="multilevel"/>
    <w:tmpl w:val="F0408C42"/>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FC343ED"/>
    <w:multiLevelType w:val="multilevel"/>
    <w:tmpl w:val="36EC625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FDB3B88"/>
    <w:multiLevelType w:val="multilevel"/>
    <w:tmpl w:val="07EC2FC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89C29CE"/>
    <w:multiLevelType w:val="multilevel"/>
    <w:tmpl w:val="06AAECA8"/>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8FE20BD"/>
    <w:multiLevelType w:val="multilevel"/>
    <w:tmpl w:val="6A3E2C4C"/>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A7A25B2"/>
    <w:multiLevelType w:val="multilevel"/>
    <w:tmpl w:val="8BA6C9C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D384041"/>
    <w:multiLevelType w:val="multilevel"/>
    <w:tmpl w:val="718A5030"/>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F15750"/>
    <w:multiLevelType w:val="multilevel"/>
    <w:tmpl w:val="D390D8F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9"/>
  </w:num>
  <w:num w:numId="3">
    <w:abstractNumId w:val="8"/>
  </w:num>
  <w:num w:numId="4">
    <w:abstractNumId w:val="5"/>
  </w:num>
  <w:num w:numId="5">
    <w:abstractNumId w:val="2"/>
  </w:num>
  <w:num w:numId="6">
    <w:abstractNumId w:val="11"/>
  </w:num>
  <w:num w:numId="7">
    <w:abstractNumId w:val="6"/>
  </w:num>
  <w:num w:numId="8">
    <w:abstractNumId w:val="0"/>
  </w:num>
  <w:num w:numId="9">
    <w:abstractNumId w:val="12"/>
  </w:num>
  <w:num w:numId="10">
    <w:abstractNumId w:val="3"/>
  </w:num>
  <w:num w:numId="11">
    <w:abstractNumId w:val="10"/>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82BC2"/>
    <w:rsid w:val="00082BC2"/>
    <w:rsid w:val="00851A75"/>
    <w:rsid w:val="00D20419"/>
    <w:rsid w:val="00E83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30</Pages>
  <Words>4687</Words>
  <Characters>26718</Characters>
  <Application>Microsoft Office Word</Application>
  <DocSecurity>0</DocSecurity>
  <Lines>222</Lines>
  <Paragraphs>62</Paragraphs>
  <ScaleCrop>false</ScaleCrop>
  <Company/>
  <LinksUpToDate>false</LinksUpToDate>
  <CharactersWithSpaces>31343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Анна</cp:lastModifiedBy>
  <cp:revision>4</cp:revision>
  <dcterms:created xsi:type="dcterms:W3CDTF">2023-09-16T07:28:00Z</dcterms:created>
  <dcterms:modified xsi:type="dcterms:W3CDTF">2023-09-17T11:15:00Z</dcterms:modified>
</cp:coreProperties>
</file>